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4C24" w14:textId="33A6A0C3" w:rsidR="00D6217B" w:rsidRPr="005C1C28" w:rsidRDefault="007C5721" w:rsidP="00D6217B">
      <w:pPr>
        <w:rPr>
          <w:color w:val="1E2C50"/>
        </w:rPr>
      </w:pPr>
      <w:r w:rsidRPr="005C1C28">
        <w:rPr>
          <w:noProof/>
          <w:color w:val="1E2C50"/>
        </w:rPr>
        <w:drawing>
          <wp:anchor distT="0" distB="0" distL="114300" distR="114300" simplePos="0" relativeHeight="251705344" behindDoc="1" locked="0" layoutInCell="1" allowOverlap="1" wp14:anchorId="5F8F11B8" wp14:editId="454A1DA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4476" cy="10695940"/>
            <wp:effectExtent l="0" t="0" r="8890" b="0"/>
            <wp:wrapNone/>
            <wp:docPr id="199509188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76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E4A2D" w14:textId="1667F050" w:rsidR="00D6217B" w:rsidRPr="005C1C28" w:rsidRDefault="0089661D" w:rsidP="0089661D">
      <w:pPr>
        <w:jc w:val="center"/>
        <w:rPr>
          <w:b/>
          <w:bCs/>
          <w:color w:val="1E2C50"/>
          <w:sz w:val="24"/>
          <w:szCs w:val="24"/>
        </w:rPr>
      </w:pPr>
      <w:r w:rsidRPr="005C1C28">
        <w:rPr>
          <w:b/>
          <w:bCs/>
          <w:color w:val="1E2C50"/>
          <w:sz w:val="24"/>
          <w:szCs w:val="24"/>
        </w:rPr>
        <w:t xml:space="preserve">Valor do Aluguel:  R$ </w:t>
      </w:r>
      <w:r w:rsidR="00361636" w:rsidRPr="005C1C28">
        <w:rPr>
          <w:b/>
          <w:bCs/>
          <w:color w:val="1E2C50"/>
          <w:sz w:val="24"/>
          <w:szCs w:val="24"/>
        </w:rPr>
        <w:t>3.000</w:t>
      </w:r>
      <w:r w:rsidRPr="005C1C28">
        <w:rPr>
          <w:b/>
          <w:bCs/>
          <w:color w:val="1E2C50"/>
          <w:sz w:val="24"/>
          <w:szCs w:val="24"/>
        </w:rPr>
        <w:t>,00</w:t>
      </w:r>
    </w:p>
    <w:p w14:paraId="304F9E89" w14:textId="3A74E026" w:rsidR="00393FCA" w:rsidRPr="005C1C28" w:rsidRDefault="007273EA" w:rsidP="00D6217B">
      <w:pPr>
        <w:rPr>
          <w:color w:val="1E2C50"/>
        </w:rPr>
      </w:pPr>
      <w:r>
        <w:rPr>
          <w:rFonts w:ascii="Calibri" w:eastAsia="Carlito" w:hAnsi="Calibri" w:cs="Calibri"/>
          <w:noProof/>
          <w:color w:val="1E2C50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AC518E" wp14:editId="65952C81">
                <wp:simplePos x="0" y="0"/>
                <wp:positionH relativeFrom="column">
                  <wp:posOffset>-97925</wp:posOffset>
                </wp:positionH>
                <wp:positionV relativeFrom="paragraph">
                  <wp:posOffset>257810</wp:posOffset>
                </wp:positionV>
                <wp:extent cx="0" cy="6974732"/>
                <wp:effectExtent l="19050" t="0" r="38100" b="55245"/>
                <wp:wrapNone/>
                <wp:docPr id="476849888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473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0B3B" id="Conector reto 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20.3pt" to="-7.7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" strokecolor="#c1951b" strokeweight="4.5pt">
                <v:stroke joinstyle="miter"/>
              </v:line>
            </w:pict>
          </mc:Fallback>
        </mc:AlternateContent>
      </w:r>
    </w:p>
    <w:p w14:paraId="4374A71C" w14:textId="78327E71" w:rsidR="007C5721" w:rsidRPr="005C1C28" w:rsidRDefault="007C5721" w:rsidP="002C2CBF">
      <w:pPr>
        <w:spacing w:after="0" w:line="20" w:lineRule="atLeast"/>
        <w:ind w:right="56"/>
        <w:jc w:val="both"/>
        <w:rPr>
          <w:rFonts w:eastAsia="SimSun" w:cstheme="minorHAnsi"/>
          <w:color w:val="1E2C50"/>
        </w:rPr>
      </w:pPr>
      <w:r w:rsidRPr="005C1C28">
        <w:rPr>
          <w:rFonts w:eastAsia="SimSun" w:cstheme="minorHAnsi"/>
          <w:b/>
          <w:bCs/>
          <w:color w:val="1E2C50"/>
          <w:u w:val="single"/>
        </w:rPr>
        <w:t>LOCADORA</w:t>
      </w:r>
      <w:r w:rsidRPr="005C1C28">
        <w:rPr>
          <w:rFonts w:eastAsia="SimSun" w:cstheme="minorHAnsi"/>
          <w:color w:val="1E2C50"/>
        </w:rPr>
        <w:t xml:space="preserve"> - </w:t>
      </w:r>
      <w:r w:rsidRPr="005C1C28">
        <w:rPr>
          <w:rFonts w:eastAsia="SimSun" w:cstheme="minorHAnsi"/>
          <w:b/>
          <w:bCs/>
          <w:color w:val="1E2C50"/>
          <w:lang w:val="en-US" w:eastAsia="zh-CN"/>
        </w:rPr>
        <w:t>A</w:t>
      </w:r>
      <w:r w:rsidRPr="005C1C28">
        <w:rPr>
          <w:rFonts w:eastAsia="SimSun" w:cstheme="minorHAnsi"/>
          <w:b/>
          <w:bCs/>
          <w:color w:val="1E2C50"/>
          <w:lang w:eastAsia="zh-CN"/>
        </w:rPr>
        <w:t xml:space="preserve"> empresa </w:t>
      </w:r>
      <w:proofErr w:type="spellStart"/>
      <w:r w:rsidRPr="005C1C28">
        <w:rPr>
          <w:rFonts w:eastAsia="SimSun" w:cstheme="minorHAnsi"/>
          <w:b/>
          <w:bCs/>
          <w:color w:val="1E2C50"/>
          <w:lang w:eastAsia="zh-CN"/>
        </w:rPr>
        <w:t>xxxxxxxxxxxxx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inscrita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 no CNPJ (MF) sob nº </w:t>
      </w:r>
      <w:r w:rsidRPr="005C1C28">
        <w:rPr>
          <w:rFonts w:eastAsia="SimSun" w:cstheme="minorHAnsi"/>
          <w:color w:val="1E2C50"/>
          <w:lang w:eastAsia="zh-CN"/>
        </w:rPr>
        <w:t>00.000.000/</w:t>
      </w:r>
      <w:r w:rsidRPr="005C1C28">
        <w:rPr>
          <w:rFonts w:eastAsia="SimSun" w:cstheme="minorHAnsi"/>
          <w:color w:val="1E2C50"/>
          <w:lang w:val="en-US" w:eastAsia="zh-CN"/>
        </w:rPr>
        <w:t>-</w:t>
      </w:r>
      <w:r w:rsidRPr="005C1C28">
        <w:rPr>
          <w:rFonts w:eastAsia="SimSun" w:cstheme="minorHAnsi"/>
          <w:color w:val="1E2C50"/>
          <w:lang w:eastAsia="zh-CN"/>
        </w:rPr>
        <w:t>00</w:t>
      </w:r>
      <w:r w:rsidRPr="005C1C28">
        <w:rPr>
          <w:rFonts w:eastAsia="SimSun" w:cstheme="minorHAnsi"/>
          <w:color w:val="1E2C50"/>
          <w:lang w:val="en-US" w:eastAsia="zh-CN"/>
        </w:rPr>
        <w:t xml:space="preserve"> e com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sede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 à Rua da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r w:rsidRPr="005C1C28">
        <w:rPr>
          <w:rFonts w:eastAsia="SimSun" w:cstheme="minorHAnsi"/>
          <w:color w:val="1E2C50"/>
          <w:lang w:eastAsia="zh-CN"/>
        </w:rPr>
        <w:t xml:space="preserve">nº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Sala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>,</w:t>
      </w:r>
      <w:r w:rsidRPr="005C1C28">
        <w:rPr>
          <w:rFonts w:eastAsia="SimSun" w:cstheme="minorHAnsi"/>
          <w:color w:val="1E2C50"/>
          <w:lang w:eastAsia="zh-CN"/>
        </w:rPr>
        <w:t xml:space="preserve"> no b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airro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 da Boa Vista, Recife-PE, CEP: </w:t>
      </w:r>
      <w:r w:rsidRPr="005C1C28">
        <w:rPr>
          <w:rFonts w:eastAsia="SimSun" w:cstheme="minorHAnsi"/>
          <w:color w:val="1E2C50"/>
          <w:lang w:eastAsia="zh-CN"/>
        </w:rPr>
        <w:t>0</w:t>
      </w:r>
      <w:r w:rsidRPr="005C1C28">
        <w:rPr>
          <w:rFonts w:eastAsia="SimSun" w:cstheme="minorHAnsi"/>
          <w:color w:val="1E2C50"/>
          <w:lang w:val="en-US" w:eastAsia="zh-CN"/>
        </w:rPr>
        <w:t>0.0</w:t>
      </w:r>
      <w:r w:rsidRPr="005C1C28">
        <w:rPr>
          <w:rFonts w:eastAsia="SimSun" w:cstheme="minorHAnsi"/>
          <w:color w:val="1E2C50"/>
          <w:lang w:eastAsia="zh-CN"/>
        </w:rPr>
        <w:t>0</w:t>
      </w:r>
      <w:r w:rsidRPr="005C1C28">
        <w:rPr>
          <w:rFonts w:eastAsia="SimSun" w:cstheme="minorHAnsi"/>
          <w:color w:val="1E2C50"/>
          <w:lang w:val="en-US" w:eastAsia="zh-CN"/>
        </w:rPr>
        <w:t>0-000</w:t>
      </w:r>
      <w:r w:rsidRPr="005C1C28">
        <w:rPr>
          <w:rFonts w:eastAsia="SimSun" w:cstheme="minorHAnsi"/>
          <w:color w:val="1E2C50"/>
          <w:lang w:eastAsia="zh-CN"/>
        </w:rPr>
        <w:t xml:space="preserve">, endereço eletrônico </w:t>
      </w:r>
      <w:hyperlink r:id="rId8" w:history="1">
        <w:r w:rsidRPr="005C1C28">
          <w:rPr>
            <w:rStyle w:val="Hyperlink"/>
            <w:rFonts w:eastAsia="SimSun" w:cstheme="minorHAnsi"/>
            <w:color w:val="1E2C50"/>
            <w:lang w:eastAsia="zh-CN"/>
          </w:rPr>
          <w:t>xxxxxxxxxx@xxxx.xxx,</w:t>
        </w:r>
      </w:hyperlink>
      <w:r w:rsidRPr="005C1C28">
        <w:rPr>
          <w:rFonts w:eastAsia="SimSun" w:cstheme="minorHAnsi"/>
          <w:color w:val="1E2C50"/>
          <w:lang w:eastAsia="zh-CN"/>
        </w:rPr>
        <w:t xml:space="preserve"> neste ato representada por seu diretor,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xxxxxxxxxxxxxxxxxxxxxxxxxx</w:t>
      </w:r>
      <w:proofErr w:type="spellEnd"/>
      <w:r w:rsidRPr="005C1C28">
        <w:rPr>
          <w:rFonts w:eastAsia="SimSun" w:cstheme="minorHAnsi"/>
          <w:color w:val="1E2C50"/>
          <w:lang w:eastAsia="zh-CN"/>
        </w:rPr>
        <w:t xml:space="preserve"> , brasileiro, casado, empresário, portador da cédula de identidade nº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xxxxxxxxxxxxxxxxxxx</w:t>
      </w:r>
      <w:proofErr w:type="spellEnd"/>
      <w:r w:rsidRPr="005C1C28">
        <w:rPr>
          <w:rFonts w:eastAsia="SimSun" w:cstheme="minorHAnsi"/>
          <w:color w:val="1E2C50"/>
          <w:lang w:eastAsia="zh-CN"/>
        </w:rPr>
        <w:t xml:space="preserve">, inscrito no CPF/MF nº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xxxxxxxxxxxxxxxxxxxxxxxx</w:t>
      </w:r>
      <w:proofErr w:type="spellEnd"/>
      <w:r w:rsidRPr="005C1C28">
        <w:rPr>
          <w:rFonts w:eastAsia="SimSun" w:cstheme="minorHAnsi"/>
          <w:color w:val="1E2C50"/>
          <w:lang w:eastAsia="zh-CN"/>
        </w:rPr>
        <w:t>, doravante denominada LOCADORA.</w:t>
      </w:r>
    </w:p>
    <w:p w14:paraId="6D3BB237" w14:textId="0BEC9979" w:rsidR="007C5721" w:rsidRPr="005C1C28" w:rsidRDefault="007C5721" w:rsidP="00B5686D">
      <w:pPr>
        <w:spacing w:after="0" w:line="20" w:lineRule="atLeast"/>
        <w:ind w:right="56"/>
        <w:jc w:val="both"/>
        <w:rPr>
          <w:rFonts w:eastAsia="SimSun" w:cstheme="minorHAnsi"/>
          <w:color w:val="1E2C50"/>
        </w:rPr>
      </w:pPr>
      <w:r w:rsidRPr="005C1C28">
        <w:rPr>
          <w:rFonts w:eastAsia="SimSun" w:cstheme="minorHAnsi"/>
          <w:color w:val="1E2C50"/>
        </w:rPr>
        <w:t xml:space="preserve">                                                    </w:t>
      </w:r>
    </w:p>
    <w:p w14:paraId="2630C80A" w14:textId="542047BA" w:rsidR="007C5721" w:rsidRPr="005C1C28" w:rsidRDefault="007C5721" w:rsidP="002C2CBF">
      <w:pPr>
        <w:spacing w:after="0" w:line="20" w:lineRule="atLeast"/>
        <w:ind w:right="56"/>
        <w:jc w:val="both"/>
        <w:rPr>
          <w:rFonts w:eastAsia="SimSun" w:cstheme="minorHAnsi"/>
          <w:color w:val="1E2C50"/>
          <w:lang w:eastAsia="zh-CN"/>
        </w:rPr>
      </w:pPr>
      <w:r w:rsidRPr="005C1C28">
        <w:rPr>
          <w:rFonts w:eastAsia="SimSun" w:cstheme="minorHAnsi"/>
          <w:b/>
          <w:bCs/>
          <w:color w:val="1E2C50"/>
          <w:u w:val="single"/>
        </w:rPr>
        <w:t>LOCATÁRIA</w:t>
      </w:r>
      <w:r w:rsidRPr="005C1C28">
        <w:rPr>
          <w:rFonts w:eastAsia="SimSun" w:cstheme="minorHAnsi"/>
          <w:color w:val="1E2C50"/>
        </w:rPr>
        <w:t xml:space="preserve"> – XXXXXXXXXXXXXXXXXXX</w:t>
      </w:r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aposentada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brasileira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casada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r w:rsidRPr="005C1C28">
        <w:rPr>
          <w:rFonts w:eastAsia="SimSun" w:cstheme="minorHAnsi"/>
          <w:color w:val="1E2C50"/>
          <w:lang w:eastAsia="zh-CN"/>
        </w:rPr>
        <w:t xml:space="preserve">inscrita no </w:t>
      </w:r>
      <w:r w:rsidRPr="005C1C28">
        <w:rPr>
          <w:rFonts w:eastAsia="SimSun" w:cstheme="minorHAnsi"/>
          <w:color w:val="1E2C50"/>
          <w:lang w:val="en-US" w:eastAsia="zh-CN"/>
        </w:rPr>
        <w:t>CPF</w:t>
      </w:r>
      <w:r w:rsidRPr="005C1C28">
        <w:rPr>
          <w:rFonts w:eastAsia="SimSun" w:cstheme="minorHAnsi"/>
          <w:color w:val="1E2C50"/>
          <w:lang w:eastAsia="zh-CN"/>
        </w:rPr>
        <w:t>/MF</w:t>
      </w:r>
      <w:r w:rsidRPr="005C1C28">
        <w:rPr>
          <w:rFonts w:eastAsia="SimSun" w:cstheme="minorHAnsi"/>
          <w:color w:val="1E2C50"/>
          <w:lang w:val="en-US" w:eastAsia="zh-CN"/>
        </w:rPr>
        <w:t xml:space="preserve">: </w:t>
      </w:r>
      <w:r w:rsidRPr="005C1C28">
        <w:rPr>
          <w:rFonts w:eastAsia="SimSun" w:cstheme="minorHAnsi"/>
          <w:color w:val="1E2C50"/>
          <w:lang w:eastAsia="zh-CN"/>
        </w:rPr>
        <w:t>000.000.000-00</w:t>
      </w:r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r w:rsidRPr="005C1C28">
        <w:rPr>
          <w:rFonts w:eastAsia="SimSun" w:cstheme="minorHAnsi"/>
          <w:color w:val="1E2C50"/>
          <w:lang w:eastAsia="zh-CN"/>
        </w:rPr>
        <w:t xml:space="preserve">portadora da cédula de identidade nº </w:t>
      </w:r>
      <w:r w:rsidRPr="005C1C28">
        <w:rPr>
          <w:rFonts w:eastAsia="SimSun" w:cstheme="minorHAnsi"/>
          <w:color w:val="1E2C50"/>
          <w:lang w:val="en-US" w:eastAsia="zh-CN"/>
        </w:rPr>
        <w:t xml:space="preserve">RG. </w:t>
      </w:r>
      <w:r w:rsidRPr="005C1C28">
        <w:rPr>
          <w:rFonts w:eastAsia="SimSun" w:cstheme="minorHAnsi"/>
          <w:color w:val="1E2C50"/>
          <w:lang w:eastAsia="zh-CN"/>
        </w:rPr>
        <w:t>0000000</w:t>
      </w:r>
      <w:r w:rsidRPr="005C1C28">
        <w:rPr>
          <w:rFonts w:eastAsia="SimSun" w:cstheme="minorHAnsi"/>
          <w:color w:val="1E2C50"/>
          <w:lang w:val="en-US" w:eastAsia="zh-CN"/>
        </w:rPr>
        <w:t xml:space="preserve"> SSP (SP),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residente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 </w:t>
      </w:r>
      <w:r w:rsidRPr="005C1C28">
        <w:rPr>
          <w:rFonts w:eastAsia="SimSun" w:cstheme="minorHAnsi"/>
          <w:color w:val="1E2C50"/>
          <w:lang w:eastAsia="zh-CN"/>
        </w:rPr>
        <w:t xml:space="preserve">e domiciliada </w:t>
      </w:r>
      <w:r w:rsidRPr="005C1C28">
        <w:rPr>
          <w:rFonts w:eastAsia="SimSun" w:cstheme="minorHAnsi"/>
          <w:color w:val="1E2C50"/>
          <w:lang w:val="en-US" w:eastAsia="zh-CN"/>
        </w:rPr>
        <w:t xml:space="preserve">no </w:t>
      </w:r>
      <w:proofErr w:type="spellStart"/>
      <w:r w:rsidRPr="005C1C28">
        <w:rPr>
          <w:rFonts w:eastAsia="SimSun" w:cstheme="minorHAnsi"/>
          <w:color w:val="1E2C50"/>
          <w:lang w:val="en-US" w:eastAsia="zh-CN"/>
        </w:rPr>
        <w:t>Condomínio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 Al</w:t>
      </w:r>
      <w:proofErr w:type="spellStart"/>
      <w:r w:rsidRPr="005C1C28">
        <w:rPr>
          <w:rFonts w:eastAsia="SimSun" w:cstheme="minorHAnsi"/>
          <w:color w:val="1E2C50"/>
          <w:lang w:eastAsia="zh-CN"/>
        </w:rPr>
        <w:t>ph</w:t>
      </w:r>
      <w:r w:rsidRPr="005C1C28">
        <w:rPr>
          <w:rFonts w:eastAsia="SimSun" w:cstheme="minorHAnsi"/>
          <w:color w:val="1E2C50"/>
          <w:lang w:val="en-US" w:eastAsia="zh-CN"/>
        </w:rPr>
        <w:t>aville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xxxxxxxxxx</w:t>
      </w:r>
      <w:proofErr w:type="spellEnd"/>
      <w:r w:rsidRPr="005C1C28">
        <w:rPr>
          <w:rFonts w:eastAsia="SimSun" w:cstheme="minorHAnsi"/>
          <w:color w:val="1E2C50"/>
          <w:lang w:val="en-US" w:eastAsia="zh-CN"/>
        </w:rPr>
        <w:t xml:space="preserve">, </w:t>
      </w:r>
      <w:proofErr w:type="spellStart"/>
      <w:r w:rsidRPr="005C1C28">
        <w:rPr>
          <w:rFonts w:eastAsia="SimSun" w:cstheme="minorHAnsi"/>
          <w:color w:val="1E2C50"/>
          <w:lang w:eastAsia="zh-CN"/>
        </w:rPr>
        <w:t>xxxxxxxxxxxx</w:t>
      </w:r>
      <w:proofErr w:type="spellEnd"/>
      <w:r w:rsidRPr="005C1C28">
        <w:rPr>
          <w:rFonts w:eastAsia="SimSun" w:cstheme="minorHAnsi"/>
          <w:color w:val="1E2C50"/>
          <w:lang w:eastAsia="zh-CN"/>
        </w:rPr>
        <w:t xml:space="preserve">. Endereço eletrônico: </w:t>
      </w:r>
      <w:hyperlink r:id="rId9" w:history="1">
        <w:r w:rsidRPr="005C1C28">
          <w:rPr>
            <w:rStyle w:val="Hyperlink"/>
            <w:rFonts w:eastAsia="SimSun" w:cstheme="minorHAnsi"/>
            <w:color w:val="1E2C50"/>
            <w:lang w:eastAsia="zh-CN"/>
          </w:rPr>
          <w:t>xxxxxxxxxxx@xxxxx.xxx,</w:t>
        </w:r>
      </w:hyperlink>
      <w:r w:rsidRPr="005C1C28">
        <w:rPr>
          <w:rFonts w:eastAsia="SimSun" w:cstheme="minorHAnsi"/>
          <w:color w:val="1E2C50"/>
          <w:lang w:eastAsia="zh-CN"/>
        </w:rPr>
        <w:t xml:space="preserve"> doravante denominada LOCATÁRIA. </w:t>
      </w:r>
    </w:p>
    <w:p w14:paraId="3876FC61" w14:textId="77777777" w:rsidR="007C5721" w:rsidRPr="005C1C28" w:rsidRDefault="007C5721" w:rsidP="00B5686D">
      <w:pPr>
        <w:spacing w:after="0" w:line="20" w:lineRule="atLeast"/>
        <w:ind w:left="-540" w:right="56"/>
        <w:jc w:val="both"/>
        <w:rPr>
          <w:rFonts w:cstheme="minorHAnsi"/>
          <w:b/>
          <w:color w:val="1E2C50"/>
        </w:rPr>
      </w:pPr>
    </w:p>
    <w:p w14:paraId="47BCD96C" w14:textId="77777777" w:rsidR="007C5721" w:rsidRPr="005C1C28" w:rsidRDefault="007C5721" w:rsidP="002C2CBF">
      <w:pPr>
        <w:spacing w:after="0" w:line="20" w:lineRule="atLeast"/>
        <w:ind w:right="56"/>
        <w:jc w:val="both"/>
        <w:rPr>
          <w:rFonts w:cstheme="minorHAnsi"/>
          <w:bCs/>
          <w:color w:val="1E2C50"/>
        </w:rPr>
      </w:pPr>
      <w:r w:rsidRPr="005C1C28">
        <w:rPr>
          <w:rFonts w:cstheme="minorHAnsi"/>
          <w:b/>
          <w:color w:val="1E2C50"/>
          <w:u w:val="single"/>
        </w:rPr>
        <w:t>GARANTIA DA LOCAÇÃO</w:t>
      </w:r>
      <w:r w:rsidRPr="005C1C28">
        <w:rPr>
          <w:rFonts w:cstheme="minorHAnsi"/>
          <w:bCs/>
          <w:color w:val="1E2C50"/>
        </w:rPr>
        <w:t xml:space="preserve">: Como garantia da locação, fica condicionada a CAUÇÃO em dinheiro, no valor de R$ 3.000,00 (três mil reais), equivalente a um mês de aluguel, que deverá ser depositada na conta poupança nº </w:t>
      </w:r>
      <w:proofErr w:type="spellStart"/>
      <w:r w:rsidRPr="005C1C28">
        <w:rPr>
          <w:rFonts w:cstheme="minorHAnsi"/>
          <w:bCs/>
          <w:color w:val="1E2C50"/>
        </w:rPr>
        <w:t>xxxxxxxxx</w:t>
      </w:r>
      <w:proofErr w:type="spellEnd"/>
      <w:r w:rsidRPr="005C1C28">
        <w:rPr>
          <w:rFonts w:cstheme="minorHAnsi"/>
          <w:bCs/>
          <w:color w:val="1E2C50"/>
        </w:rPr>
        <w:t xml:space="preserve">, banco </w:t>
      </w:r>
      <w:proofErr w:type="spellStart"/>
      <w:r w:rsidRPr="005C1C28">
        <w:rPr>
          <w:rFonts w:cstheme="minorHAnsi"/>
          <w:bCs/>
          <w:color w:val="1E2C50"/>
        </w:rPr>
        <w:t>xxxxxxxx</w:t>
      </w:r>
      <w:proofErr w:type="spellEnd"/>
      <w:r w:rsidRPr="005C1C28">
        <w:rPr>
          <w:rFonts w:cstheme="minorHAnsi"/>
          <w:bCs/>
          <w:color w:val="1E2C50"/>
        </w:rPr>
        <w:t xml:space="preserve">, agência </w:t>
      </w:r>
      <w:proofErr w:type="spellStart"/>
      <w:r w:rsidRPr="005C1C28">
        <w:rPr>
          <w:rFonts w:cstheme="minorHAnsi"/>
          <w:bCs/>
          <w:color w:val="1E2C50"/>
        </w:rPr>
        <w:t>xxxxxxxxx</w:t>
      </w:r>
      <w:proofErr w:type="spellEnd"/>
      <w:r w:rsidRPr="005C1C28">
        <w:rPr>
          <w:rFonts w:cstheme="minorHAnsi"/>
          <w:bCs/>
          <w:color w:val="1E2C50"/>
        </w:rPr>
        <w:t xml:space="preserve">, em favor da LOCADORA. No final da locação, esse valor deverá ser devolvido, corrigido pela variação da caderneta de poupança, caso não haja dano ao imóvel objeto da locação e falta de pagamento do consumo da energia elétrica, relativa ao período da locação. </w:t>
      </w:r>
    </w:p>
    <w:p w14:paraId="32EDE950" w14:textId="77777777" w:rsidR="007C5721" w:rsidRPr="005C1C28" w:rsidRDefault="007C5721" w:rsidP="00B5686D">
      <w:pPr>
        <w:spacing w:after="0" w:line="20" w:lineRule="atLeast"/>
        <w:ind w:left="-540" w:right="56"/>
        <w:jc w:val="both"/>
        <w:rPr>
          <w:rFonts w:cstheme="minorHAnsi"/>
          <w:bCs/>
          <w:color w:val="1E2C50"/>
        </w:rPr>
      </w:pPr>
    </w:p>
    <w:p w14:paraId="6C1C7D2C" w14:textId="77777777" w:rsidR="007C5721" w:rsidRPr="005C1C28" w:rsidRDefault="007C5721" w:rsidP="002C2CBF">
      <w:pPr>
        <w:spacing w:after="0" w:line="20" w:lineRule="atLeast"/>
        <w:ind w:right="56"/>
        <w:jc w:val="both"/>
        <w:rPr>
          <w:rFonts w:eastAsia="SimSun" w:cstheme="minorHAnsi"/>
          <w:bCs/>
          <w:color w:val="1E2C50"/>
          <w:lang w:val="en-US" w:eastAsia="zh-CN"/>
        </w:rPr>
      </w:pPr>
      <w:r w:rsidRPr="005C1C28">
        <w:rPr>
          <w:rFonts w:eastAsia="SimSun" w:cstheme="minorHAnsi"/>
          <w:b/>
          <w:color w:val="1E2C50"/>
          <w:u w:val="single"/>
          <w:lang w:val="en-US" w:eastAsia="zh-CN"/>
        </w:rPr>
        <w:t>OBJETO E FINALIDADE DA LOCAÇÃO</w:t>
      </w:r>
      <w:r w:rsidRPr="005C1C28">
        <w:rPr>
          <w:rFonts w:eastAsia="SimSun" w:cstheme="minorHAnsi"/>
          <w:bCs/>
          <w:color w:val="1E2C50"/>
          <w:lang w:val="en-US" w:eastAsia="zh-CN"/>
        </w:rPr>
        <w:t xml:space="preserve"> – O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imóvel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objeto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desta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locação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é</w:t>
      </w:r>
      <w:r w:rsidRPr="005C1C28">
        <w:rPr>
          <w:rFonts w:eastAsia="SimSun" w:cstheme="minorHAnsi"/>
          <w:bCs/>
          <w:color w:val="1E2C50"/>
          <w:lang w:eastAsia="zh-CN"/>
        </w:rPr>
        <w:t xml:space="preserve"> o </w:t>
      </w:r>
      <w:r w:rsidRPr="005C1C28">
        <w:rPr>
          <w:rFonts w:eastAsia="SimSun" w:cstheme="minorHAnsi"/>
          <w:b/>
          <w:color w:val="1E2C50"/>
          <w:lang w:eastAsia="zh-CN"/>
        </w:rPr>
        <w:t xml:space="preserve">APARTAMENTO </w:t>
      </w:r>
      <w:proofErr w:type="spellStart"/>
      <w:r w:rsidRPr="005C1C28">
        <w:rPr>
          <w:rFonts w:eastAsia="SimSun" w:cstheme="minorHAnsi"/>
          <w:b/>
          <w:color w:val="1E2C50"/>
          <w:lang w:eastAsia="zh-CN"/>
        </w:rPr>
        <w:t>xxxxxxxx</w:t>
      </w:r>
      <w:proofErr w:type="spellEnd"/>
      <w:r w:rsidRPr="005C1C28">
        <w:rPr>
          <w:rFonts w:eastAsia="SimSun" w:cstheme="minorHAnsi"/>
          <w:b/>
          <w:color w:val="1E2C50"/>
          <w:lang w:eastAsia="zh-CN"/>
        </w:rPr>
        <w:t xml:space="preserve"> (</w:t>
      </w:r>
      <w:proofErr w:type="gramStart"/>
      <w:r w:rsidRPr="005C1C28">
        <w:rPr>
          <w:rFonts w:eastAsia="SimSun" w:cstheme="minorHAnsi"/>
          <w:b/>
          <w:color w:val="1E2C50"/>
          <w:lang w:eastAsia="zh-CN"/>
        </w:rPr>
        <w:t>.....</w:t>
      </w:r>
      <w:proofErr w:type="gramEnd"/>
      <w:r w:rsidRPr="005C1C28">
        <w:rPr>
          <w:rFonts w:eastAsia="SimSun" w:cstheme="minorHAnsi"/>
          <w:b/>
          <w:color w:val="1E2C50"/>
          <w:lang w:eastAsia="zh-CN"/>
        </w:rPr>
        <w:t xml:space="preserve">) do EDIFÍCIO XXXXXXXXXXXX, situado na Avenida </w:t>
      </w:r>
      <w:proofErr w:type="spellStart"/>
      <w:r w:rsidRPr="005C1C28">
        <w:rPr>
          <w:rFonts w:eastAsia="SimSun" w:cstheme="minorHAnsi"/>
          <w:b/>
          <w:color w:val="1E2C50"/>
          <w:lang w:eastAsia="zh-CN"/>
        </w:rPr>
        <w:t>xxxxxxxxxxxxxxxxx</w:t>
      </w:r>
      <w:proofErr w:type="spellEnd"/>
      <w:r w:rsidRPr="005C1C28">
        <w:rPr>
          <w:rFonts w:eastAsia="SimSun" w:cstheme="minorHAnsi"/>
          <w:b/>
          <w:color w:val="1E2C50"/>
          <w:lang w:eastAsia="zh-CN"/>
        </w:rPr>
        <w:t xml:space="preserve">, nº </w:t>
      </w:r>
      <w:proofErr w:type="spellStart"/>
      <w:r w:rsidRPr="005C1C28">
        <w:rPr>
          <w:rFonts w:eastAsia="SimSun" w:cstheme="minorHAnsi"/>
          <w:b/>
          <w:color w:val="1E2C50"/>
          <w:lang w:eastAsia="zh-CN"/>
        </w:rPr>
        <w:t>xxxxxxx</w:t>
      </w:r>
      <w:proofErr w:type="spellEnd"/>
      <w:r w:rsidRPr="005C1C28">
        <w:rPr>
          <w:rFonts w:eastAsia="SimSun" w:cstheme="minorHAnsi"/>
          <w:b/>
          <w:color w:val="1E2C50"/>
          <w:lang w:eastAsia="zh-CN"/>
        </w:rPr>
        <w:t>, no bairro de Boa Viagem, no Recife, Pernambuco</w:t>
      </w:r>
      <w:r w:rsidRPr="005C1C28">
        <w:rPr>
          <w:rFonts w:eastAsia="SimSun" w:cstheme="minorHAnsi"/>
          <w:bCs/>
          <w:color w:val="1E2C50"/>
          <w:lang w:eastAsia="zh-CN"/>
        </w:rPr>
        <w:t>,</w:t>
      </w:r>
      <w:r w:rsidRPr="005C1C28">
        <w:rPr>
          <w:rFonts w:eastAsia="SimSun" w:cstheme="minorHAnsi"/>
          <w:bCs/>
          <w:color w:val="1E2C50"/>
          <w:lang w:val="en-US" w:eastAsia="zh-CN"/>
        </w:rPr>
        <w:t>CEP</w:t>
      </w:r>
      <w:r w:rsidRPr="005C1C28">
        <w:rPr>
          <w:rFonts w:eastAsia="SimSun" w:cstheme="minorHAnsi"/>
          <w:bCs/>
          <w:color w:val="1E2C50"/>
          <w:lang w:eastAsia="zh-CN"/>
        </w:rPr>
        <w:t>. 00.000</w:t>
      </w:r>
      <w:r w:rsidRPr="005C1C28">
        <w:rPr>
          <w:rFonts w:eastAsia="SimSun" w:cstheme="minorHAnsi"/>
          <w:bCs/>
          <w:color w:val="1E2C50"/>
          <w:lang w:val="en-US" w:eastAsia="zh-CN"/>
        </w:rPr>
        <w:t>-0</w:t>
      </w:r>
      <w:r w:rsidRPr="005C1C28">
        <w:rPr>
          <w:rFonts w:eastAsia="SimSun" w:cstheme="minorHAnsi"/>
          <w:bCs/>
          <w:color w:val="1E2C50"/>
          <w:lang w:eastAsia="zh-CN"/>
        </w:rPr>
        <w:t>0</w:t>
      </w:r>
      <w:r w:rsidRPr="005C1C28">
        <w:rPr>
          <w:rFonts w:eastAsia="SimSun" w:cstheme="minorHAnsi"/>
          <w:bCs/>
          <w:color w:val="1E2C50"/>
          <w:lang w:val="en-US" w:eastAsia="zh-CN"/>
        </w:rPr>
        <w:t>0</w:t>
      </w:r>
      <w:r w:rsidRPr="005C1C28">
        <w:rPr>
          <w:rFonts w:eastAsia="SimSun" w:cstheme="minorHAnsi"/>
          <w:bCs/>
          <w:color w:val="1E2C50"/>
          <w:lang w:eastAsia="zh-CN"/>
        </w:rPr>
        <w:t xml:space="preserve">, mobiliado de móveis,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utensilhos</w:t>
      </w:r>
      <w:proofErr w:type="spellEnd"/>
      <w:r w:rsidRPr="005C1C28">
        <w:rPr>
          <w:rFonts w:eastAsia="SimSun" w:cstheme="minorHAnsi"/>
          <w:bCs/>
          <w:color w:val="1E2C50"/>
          <w:lang w:eastAsia="zh-CN"/>
        </w:rPr>
        <w:t xml:space="preserve">,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eletrodomesticos</w:t>
      </w:r>
      <w:proofErr w:type="spellEnd"/>
      <w:r w:rsidRPr="005C1C28">
        <w:rPr>
          <w:rFonts w:eastAsia="SimSun" w:cstheme="minorHAnsi"/>
          <w:bCs/>
          <w:color w:val="1E2C50"/>
          <w:lang w:eastAsia="zh-CN"/>
        </w:rPr>
        <w:t xml:space="preserve"> e eletroeletrônicos, com descrição no laudo de vistoria anexo, que fica fazendo parte deste contrato, como se aqui, por inteiro, transcrito estivesse, </w:t>
      </w:r>
      <w:r w:rsidRPr="005C1C28">
        <w:rPr>
          <w:rFonts w:eastAsia="SimSun" w:cstheme="minorHAnsi"/>
          <w:bCs/>
          <w:color w:val="1E2C50"/>
          <w:lang w:val="en-US" w:eastAsia="zh-CN"/>
        </w:rPr>
        <w:t xml:space="preserve">no qual a LOCATÁRIA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obriga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>-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se 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usar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exclusivamente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para fins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residenciais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>.</w:t>
      </w:r>
    </w:p>
    <w:p w14:paraId="1BFAFC65" w14:textId="77777777" w:rsidR="007C5721" w:rsidRPr="005C1C28" w:rsidRDefault="007C5721" w:rsidP="00B5686D">
      <w:pPr>
        <w:spacing w:after="0" w:line="20" w:lineRule="atLeast"/>
        <w:ind w:left="-540" w:right="56"/>
        <w:jc w:val="both"/>
        <w:rPr>
          <w:rFonts w:eastAsia="SimSun" w:cstheme="minorHAnsi"/>
          <w:bCs/>
          <w:color w:val="1E2C50"/>
          <w:lang w:val="en-US" w:eastAsia="zh-CN"/>
        </w:rPr>
      </w:pPr>
    </w:p>
    <w:p w14:paraId="06B16877" w14:textId="77777777" w:rsidR="007C5721" w:rsidRPr="005C1C28" w:rsidRDefault="007C5721" w:rsidP="002C2CBF">
      <w:pPr>
        <w:spacing w:after="0" w:line="20" w:lineRule="atLeast"/>
        <w:ind w:right="56"/>
        <w:jc w:val="both"/>
        <w:rPr>
          <w:rFonts w:eastAsia="SimSun" w:cstheme="minorHAnsi"/>
          <w:bCs/>
          <w:color w:val="1E2C50"/>
          <w:lang w:eastAsia="zh-CN"/>
        </w:rPr>
      </w:pPr>
      <w:r w:rsidRPr="005C1C28">
        <w:rPr>
          <w:rFonts w:eastAsia="SimSun" w:cstheme="minorHAnsi"/>
          <w:bCs/>
          <w:color w:val="1E2C50"/>
          <w:lang w:eastAsia="zh-CN"/>
        </w:rPr>
        <w:t xml:space="preserve">A </w:t>
      </w:r>
      <w:r w:rsidRPr="005C1C28">
        <w:rPr>
          <w:rFonts w:eastAsia="SimSun" w:cstheme="minorHAnsi"/>
          <w:b/>
          <w:color w:val="1E2C50"/>
          <w:lang w:eastAsia="zh-CN"/>
        </w:rPr>
        <w:t>VISTORIA CAUTELAR</w:t>
      </w:r>
      <w:r w:rsidRPr="005C1C28">
        <w:rPr>
          <w:rFonts w:eastAsia="SimSun" w:cstheme="minorHAnsi"/>
          <w:bCs/>
          <w:color w:val="1E2C50"/>
          <w:lang w:eastAsia="zh-CN"/>
        </w:rPr>
        <w:t xml:space="preserve"> deverá ser conferida pela LOCATÁRIA no momento da entrada no imóvel. O prazo para contestação, retirada ou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acrescimo</w:t>
      </w:r>
      <w:proofErr w:type="spellEnd"/>
      <w:r w:rsidRPr="005C1C28">
        <w:rPr>
          <w:rFonts w:eastAsia="SimSun" w:cstheme="minorHAnsi"/>
          <w:bCs/>
          <w:color w:val="1E2C50"/>
          <w:lang w:eastAsia="zh-CN"/>
        </w:rPr>
        <w:t xml:space="preserve"> de informações é de 5 (cinco) dias corridos a partir desta data.</w:t>
      </w:r>
    </w:p>
    <w:p w14:paraId="5F01526E" w14:textId="77777777" w:rsidR="007C5721" w:rsidRPr="005C1C28" w:rsidRDefault="007C5721" w:rsidP="00B5686D">
      <w:pPr>
        <w:spacing w:after="0" w:line="20" w:lineRule="atLeast"/>
        <w:ind w:left="-540" w:right="56"/>
        <w:jc w:val="both"/>
        <w:rPr>
          <w:rFonts w:eastAsia="SimSun" w:cstheme="minorHAnsi"/>
          <w:bCs/>
          <w:color w:val="1E2C50"/>
        </w:rPr>
      </w:pPr>
    </w:p>
    <w:p w14:paraId="50C41E73" w14:textId="77777777" w:rsidR="007C5721" w:rsidRPr="005C1C28" w:rsidRDefault="007C5721" w:rsidP="002C2CBF">
      <w:pPr>
        <w:spacing w:after="0" w:line="20" w:lineRule="atLeast"/>
        <w:ind w:right="56"/>
        <w:jc w:val="both"/>
        <w:rPr>
          <w:rFonts w:eastAsia="SimSun" w:cstheme="minorHAnsi"/>
          <w:bCs/>
          <w:color w:val="1E2C50"/>
        </w:rPr>
      </w:pPr>
      <w:r w:rsidRPr="005C1C28">
        <w:rPr>
          <w:rFonts w:eastAsia="SimSun" w:cstheme="minorHAnsi"/>
          <w:b/>
          <w:color w:val="1E2C50"/>
          <w:u w:val="single"/>
        </w:rPr>
        <w:t>PRAZO</w:t>
      </w:r>
      <w:r w:rsidRPr="005C1C28">
        <w:rPr>
          <w:rFonts w:eastAsia="SimSun" w:cstheme="minorHAnsi"/>
          <w:bCs/>
          <w:color w:val="1E2C50"/>
        </w:rPr>
        <w:t xml:space="preserve"> – O prazo desta locação é de 30 (trinta) dias, com </w:t>
      </w:r>
      <w:proofErr w:type="spellStart"/>
      <w:r w:rsidRPr="005C1C28">
        <w:rPr>
          <w:rFonts w:eastAsia="SimSun" w:cstheme="minorHAnsi"/>
          <w:bCs/>
          <w:color w:val="1E2C50"/>
        </w:rPr>
        <w:t>inÍcio</w:t>
      </w:r>
      <w:proofErr w:type="spellEnd"/>
      <w:r w:rsidRPr="005C1C28">
        <w:rPr>
          <w:rFonts w:eastAsia="SimSun" w:cstheme="minorHAnsi"/>
          <w:bCs/>
          <w:color w:val="1E2C50"/>
        </w:rPr>
        <w:t xml:space="preserve"> de prazo em </w:t>
      </w:r>
      <w:proofErr w:type="spellStart"/>
      <w:r w:rsidRPr="005C1C28">
        <w:rPr>
          <w:rFonts w:eastAsia="SimSun" w:cstheme="minorHAnsi"/>
          <w:bCs/>
          <w:color w:val="1E2C50"/>
        </w:rPr>
        <w:t>xx</w:t>
      </w:r>
      <w:proofErr w:type="spellEnd"/>
      <w:r w:rsidRPr="005C1C28">
        <w:rPr>
          <w:rFonts w:eastAsia="SimSun" w:cstheme="minorHAnsi"/>
          <w:b/>
          <w:color w:val="1E2C50"/>
          <w:u w:val="single"/>
        </w:rPr>
        <w:t xml:space="preserve"> de AGOSTO de 2024</w:t>
      </w:r>
      <w:r w:rsidRPr="005C1C28">
        <w:rPr>
          <w:rFonts w:eastAsia="SimSun" w:cstheme="minorHAnsi"/>
          <w:bCs/>
          <w:color w:val="1E2C50"/>
        </w:rPr>
        <w:t xml:space="preserve"> e término do prazo em </w:t>
      </w:r>
      <w:proofErr w:type="spellStart"/>
      <w:r w:rsidRPr="005C1C28">
        <w:rPr>
          <w:rFonts w:eastAsia="SimSun" w:cstheme="minorHAnsi"/>
          <w:bCs/>
          <w:color w:val="1E2C50"/>
        </w:rPr>
        <w:t>xx</w:t>
      </w:r>
      <w:proofErr w:type="spellEnd"/>
      <w:r w:rsidRPr="005C1C28">
        <w:rPr>
          <w:rFonts w:eastAsia="SimSun" w:cstheme="minorHAnsi"/>
          <w:b/>
          <w:color w:val="1E2C50"/>
          <w:u w:val="single"/>
        </w:rPr>
        <w:t xml:space="preserve"> de SETEMBRO de 2024</w:t>
      </w:r>
      <w:r w:rsidRPr="005C1C28">
        <w:rPr>
          <w:rFonts w:eastAsia="SimSun" w:cstheme="minorHAnsi"/>
          <w:bCs/>
          <w:color w:val="1E2C50"/>
        </w:rPr>
        <w:t>. No final da locação, obriga-se a LOCATÁRIA a devolver as chaves do imóvel no endereço da empresa LOCADORA.</w:t>
      </w:r>
    </w:p>
    <w:p w14:paraId="0ED10F7A" w14:textId="77777777" w:rsidR="007C5721" w:rsidRPr="005C1C28" w:rsidRDefault="007C5721" w:rsidP="00B5686D">
      <w:pPr>
        <w:spacing w:after="0" w:line="20" w:lineRule="atLeast"/>
        <w:ind w:left="-540" w:right="56"/>
        <w:jc w:val="both"/>
        <w:rPr>
          <w:rFonts w:eastAsia="SimSun" w:cstheme="minorHAnsi"/>
          <w:bCs/>
          <w:color w:val="1E2C50"/>
        </w:rPr>
      </w:pPr>
    </w:p>
    <w:p w14:paraId="054B6BCE" w14:textId="77777777" w:rsidR="007C5721" w:rsidRPr="005C1C28" w:rsidRDefault="007C5721" w:rsidP="002C2CBF">
      <w:pPr>
        <w:spacing w:after="0" w:line="20" w:lineRule="atLeast"/>
        <w:ind w:right="56"/>
        <w:jc w:val="both"/>
        <w:rPr>
          <w:rFonts w:cstheme="minorHAnsi"/>
          <w:b/>
          <w:color w:val="1E2C50"/>
          <w:lang w:val="pt-PT"/>
        </w:rPr>
      </w:pPr>
      <w:r w:rsidRPr="005C1C28">
        <w:rPr>
          <w:rFonts w:eastAsia="SimSun" w:cstheme="minorHAnsi"/>
          <w:b/>
          <w:color w:val="1E2C50"/>
          <w:u w:val="single"/>
        </w:rPr>
        <w:t>VALOR DO ALUGUEL E LOCAL DE PAGAMENTO</w:t>
      </w:r>
      <w:r w:rsidRPr="005C1C28">
        <w:rPr>
          <w:rFonts w:eastAsia="SimSun" w:cstheme="minorHAnsi"/>
          <w:bCs/>
          <w:color w:val="1E2C50"/>
        </w:rPr>
        <w:t xml:space="preserve"> – </w:t>
      </w:r>
      <w:r w:rsidRPr="005C1C28">
        <w:rPr>
          <w:rFonts w:eastAsia="SimSun" w:cstheme="minorHAnsi"/>
          <w:bCs/>
          <w:color w:val="1E2C50"/>
          <w:lang w:val="pt-PT"/>
        </w:rPr>
        <w:t>O valor mensal do aluguel</w:t>
      </w:r>
      <w:r w:rsidRPr="005C1C28">
        <w:rPr>
          <w:rFonts w:eastAsia="SimSun" w:cstheme="minorHAnsi"/>
          <w:bCs/>
          <w:color w:val="1E2C50"/>
        </w:rPr>
        <w:t xml:space="preserve"> por temporada</w:t>
      </w:r>
      <w:r w:rsidRPr="005C1C28">
        <w:rPr>
          <w:rFonts w:eastAsia="SimSun" w:cstheme="minorHAnsi"/>
          <w:bCs/>
          <w:color w:val="1E2C50"/>
          <w:lang w:val="pt-PT"/>
        </w:rPr>
        <w:t xml:space="preserve">, livremente ajustado pelas partes, é </w:t>
      </w:r>
      <w:r w:rsidRPr="005C1C28">
        <w:rPr>
          <w:rFonts w:eastAsia="SimSun" w:cstheme="minorHAnsi"/>
          <w:b/>
          <w:color w:val="1E2C50"/>
          <w:lang w:val="pt-PT"/>
        </w:rPr>
        <w:t>R$.</w:t>
      </w:r>
      <w:r w:rsidRPr="005C1C28">
        <w:rPr>
          <w:rFonts w:eastAsia="SimSun" w:cstheme="minorHAnsi"/>
          <w:b/>
          <w:color w:val="1E2C50"/>
        </w:rPr>
        <w:t xml:space="preserve"> 3.000,00</w:t>
      </w:r>
      <w:r w:rsidRPr="005C1C28">
        <w:rPr>
          <w:rFonts w:eastAsia="SimSun" w:cstheme="minorHAnsi"/>
          <w:bCs/>
          <w:color w:val="1E2C50"/>
        </w:rPr>
        <w:t xml:space="preserve"> (três mil reais)</w:t>
      </w:r>
      <w:r w:rsidRPr="005C1C28">
        <w:rPr>
          <w:rFonts w:eastAsia="SimSun" w:cstheme="minorHAnsi"/>
          <w:bCs/>
          <w:color w:val="1E2C50"/>
          <w:lang w:val="pt-PT"/>
        </w:rPr>
        <w:t xml:space="preserve">, </w:t>
      </w:r>
      <w:r w:rsidRPr="005C1C28">
        <w:rPr>
          <w:rFonts w:eastAsia="SimSun" w:cstheme="minorHAnsi"/>
          <w:bCs/>
          <w:color w:val="1E2C50"/>
        </w:rPr>
        <w:t xml:space="preserve">incluindo a taxa ordinária de condomínio, Imposto Predial e Territorial Urbano - IPTU e Taxa de Bombeiro - TPEI. O consumo de energia elétrica junto à CELPE é de responsabilidade exclusiva da LOCATÁRIA. Neste ato, obriga-se a LOCATÁRIA a pagar antecipadamente o valor do aluguel do período de trinta dias,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através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de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depósito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ou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transferência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bancária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para a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conta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de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número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xxxxxxxx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na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val="en-US" w:eastAsia="zh-CN"/>
        </w:rPr>
        <w:t>agência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xxxxxxxxx</w:t>
      </w:r>
      <w:proofErr w:type="spellEnd"/>
      <w:r w:rsidRPr="005C1C28">
        <w:rPr>
          <w:rFonts w:eastAsia="SimSun" w:cstheme="minorHAnsi"/>
          <w:bCs/>
          <w:color w:val="1E2C50"/>
          <w:lang w:val="en-US" w:eastAsia="zh-CN"/>
        </w:rPr>
        <w:t xml:space="preserve"> do Banco </w:t>
      </w:r>
      <w:proofErr w:type="spellStart"/>
      <w:r w:rsidRPr="005C1C28">
        <w:rPr>
          <w:rFonts w:eastAsia="SimSun" w:cstheme="minorHAnsi"/>
          <w:bCs/>
          <w:color w:val="1E2C50"/>
          <w:lang w:eastAsia="zh-CN"/>
        </w:rPr>
        <w:t>xxxxxxxxxx</w:t>
      </w:r>
      <w:proofErr w:type="spellEnd"/>
      <w:r w:rsidRPr="005C1C28">
        <w:rPr>
          <w:rFonts w:eastAsia="SimSun" w:cstheme="minorHAnsi"/>
          <w:bCs/>
          <w:color w:val="1E2C50"/>
          <w:lang w:eastAsia="zh-CN"/>
        </w:rPr>
        <w:t>, em favor da LOCADORA.</w:t>
      </w:r>
      <w:r w:rsidRPr="005C1C28">
        <w:rPr>
          <w:rFonts w:cstheme="minorHAnsi"/>
          <w:color w:val="1E2C50"/>
        </w:rPr>
        <w:t xml:space="preserve"> </w:t>
      </w:r>
    </w:p>
    <w:p w14:paraId="39735EF4" w14:textId="1D0A84EE" w:rsidR="007C5721" w:rsidRPr="005C1C28" w:rsidRDefault="007C5721" w:rsidP="00B5686D">
      <w:pPr>
        <w:spacing w:after="0" w:line="20" w:lineRule="atLeast"/>
        <w:ind w:right="56"/>
        <w:jc w:val="both"/>
        <w:rPr>
          <w:rFonts w:cstheme="minorHAnsi"/>
          <w:b/>
          <w:color w:val="1E2C50"/>
          <w:lang w:val="pt-PT"/>
        </w:rPr>
      </w:pPr>
      <w:r w:rsidRPr="005C1C28">
        <w:rPr>
          <w:rFonts w:cstheme="minorHAnsi"/>
          <w:color w:val="1E2C50"/>
          <w:lang w:val="pt-PT"/>
        </w:rPr>
        <w:t xml:space="preserve"> </w:t>
      </w:r>
    </w:p>
    <w:p w14:paraId="1A0E9B6C" w14:textId="4313BEC9" w:rsidR="007C5721" w:rsidRPr="005C1C28" w:rsidRDefault="009B2661" w:rsidP="002C2CBF">
      <w:pPr>
        <w:spacing w:after="0" w:line="20" w:lineRule="atLeast"/>
        <w:ind w:right="56"/>
        <w:jc w:val="both"/>
        <w:rPr>
          <w:rFonts w:cstheme="minorHAnsi"/>
          <w:color w:val="1E2C50"/>
        </w:rPr>
      </w:pPr>
      <w:r w:rsidRPr="005C1C28">
        <w:rPr>
          <w:b/>
          <w:bCs/>
          <w:noProof/>
          <w:color w:val="1E2C50"/>
        </w:rPr>
        <w:drawing>
          <wp:anchor distT="0" distB="0" distL="114300" distR="114300" simplePos="0" relativeHeight="251706368" behindDoc="1" locked="0" layoutInCell="1" allowOverlap="1" wp14:anchorId="0B7CD07A" wp14:editId="1F85BF6F">
            <wp:simplePos x="0" y="0"/>
            <wp:positionH relativeFrom="margin">
              <wp:align>center</wp:align>
            </wp:positionH>
            <wp:positionV relativeFrom="page">
              <wp:posOffset>8859651</wp:posOffset>
            </wp:positionV>
            <wp:extent cx="2002220" cy="2002220"/>
            <wp:effectExtent l="0" t="0" r="0" b="0"/>
            <wp:wrapNone/>
            <wp:docPr id="20371215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20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b/>
          <w:color w:val="1E2C50"/>
          <w:lang w:val="pt-PT"/>
        </w:rPr>
        <w:t>MULTA CONVENCIONAL</w:t>
      </w:r>
      <w:r w:rsidR="007C5721" w:rsidRPr="005C1C28">
        <w:rPr>
          <w:rFonts w:cstheme="minorHAnsi"/>
          <w:color w:val="1E2C50"/>
          <w:lang w:val="pt-PT"/>
        </w:rPr>
        <w:t xml:space="preserve"> –</w:t>
      </w:r>
      <w:r w:rsidR="007C5721" w:rsidRPr="005C1C28">
        <w:rPr>
          <w:rFonts w:cstheme="minorHAnsi"/>
          <w:color w:val="1E2C50"/>
        </w:rPr>
        <w:t xml:space="preserve"> F</w:t>
      </w:r>
      <w:r w:rsidR="007C5721" w:rsidRPr="005C1C28">
        <w:rPr>
          <w:rFonts w:cstheme="minorHAnsi"/>
          <w:color w:val="1E2C50"/>
          <w:lang w:val="pt-PT"/>
        </w:rPr>
        <w:t xml:space="preserve">ica estipulada e aceita pelas partes a multa convencional de </w:t>
      </w:r>
      <w:r w:rsidR="007C5721" w:rsidRPr="005C1C28">
        <w:rPr>
          <w:rFonts w:cstheme="minorHAnsi"/>
          <w:b/>
          <w:color w:val="1E2C50"/>
          <w:lang w:val="pt-PT"/>
        </w:rPr>
        <w:t>R$.</w:t>
      </w:r>
      <w:r w:rsidR="007C5721" w:rsidRPr="005C1C28">
        <w:rPr>
          <w:rFonts w:cstheme="minorHAnsi"/>
          <w:b/>
          <w:color w:val="1E2C50"/>
        </w:rPr>
        <w:t xml:space="preserve"> 9.000,00 (nove mil reais)</w:t>
      </w:r>
      <w:r w:rsidR="007C5721" w:rsidRPr="005C1C28">
        <w:rPr>
          <w:rFonts w:cstheme="minorHAnsi"/>
          <w:b/>
          <w:iCs/>
          <w:color w:val="1E2C50"/>
          <w:lang w:val="pt-PT"/>
        </w:rPr>
        <w:t>,</w:t>
      </w:r>
      <w:r w:rsidR="007C5721" w:rsidRPr="005C1C28">
        <w:rPr>
          <w:rFonts w:cstheme="minorHAnsi"/>
          <w:b/>
          <w:bCs/>
          <w:color w:val="1E2C50"/>
          <w:lang w:val="pt-PT"/>
        </w:rPr>
        <w:t xml:space="preserve"> </w:t>
      </w:r>
      <w:r w:rsidR="007C5721" w:rsidRPr="005C1C28">
        <w:rPr>
          <w:rFonts w:cstheme="minorHAnsi"/>
          <w:color w:val="1E2C50"/>
          <w:lang w:val="pt-PT"/>
        </w:rPr>
        <w:t xml:space="preserve">equivalente a </w:t>
      </w:r>
      <w:r w:rsidR="007C5721" w:rsidRPr="005C1C28">
        <w:rPr>
          <w:rFonts w:cstheme="minorHAnsi"/>
          <w:color w:val="1E2C50"/>
        </w:rPr>
        <w:t>3 (três) alugueis</w:t>
      </w:r>
      <w:r w:rsidR="007C5721" w:rsidRPr="005C1C28">
        <w:rPr>
          <w:rFonts w:cstheme="minorHAnsi"/>
          <w:color w:val="1E2C50"/>
          <w:lang w:val="pt-PT"/>
        </w:rPr>
        <w:t xml:space="preserve"> mensa</w:t>
      </w:r>
      <w:proofErr w:type="spellStart"/>
      <w:r w:rsidR="007C5721" w:rsidRPr="005C1C28">
        <w:rPr>
          <w:rFonts w:cstheme="minorHAnsi"/>
          <w:color w:val="1E2C50"/>
        </w:rPr>
        <w:t>is</w:t>
      </w:r>
      <w:proofErr w:type="spellEnd"/>
      <w:r w:rsidR="007C5721" w:rsidRPr="005C1C28">
        <w:rPr>
          <w:rFonts w:cstheme="minorHAnsi"/>
          <w:color w:val="1E2C50"/>
        </w:rPr>
        <w:t xml:space="preserve"> </w:t>
      </w:r>
      <w:r w:rsidR="007C5721" w:rsidRPr="005C1C28">
        <w:rPr>
          <w:rFonts w:cstheme="minorHAnsi"/>
          <w:color w:val="1E2C50"/>
          <w:lang w:val="pt-PT"/>
        </w:rPr>
        <w:t>vigente</w:t>
      </w:r>
      <w:r w:rsidR="007C5721" w:rsidRPr="005C1C28">
        <w:rPr>
          <w:rFonts w:cstheme="minorHAnsi"/>
          <w:color w:val="1E2C50"/>
        </w:rPr>
        <w:t>s</w:t>
      </w:r>
      <w:r w:rsidR="007C5721" w:rsidRPr="005C1C28">
        <w:rPr>
          <w:rFonts w:cstheme="minorHAnsi"/>
          <w:color w:val="1E2C50"/>
          <w:lang w:val="pt-PT"/>
        </w:rPr>
        <w:t xml:space="preserve">, </w:t>
      </w:r>
      <w:r w:rsidR="007C5721" w:rsidRPr="005C1C28">
        <w:rPr>
          <w:rFonts w:cstheme="minorHAnsi"/>
          <w:color w:val="1E2C50"/>
        </w:rPr>
        <w:t xml:space="preserve">para qualquer tipo de infração contratual, </w:t>
      </w:r>
      <w:r w:rsidR="007C5721" w:rsidRPr="005C1C28">
        <w:rPr>
          <w:rFonts w:cstheme="minorHAnsi"/>
          <w:color w:val="1E2C50"/>
          <w:lang w:val="pt-PT"/>
        </w:rPr>
        <w:t>devidamente corrigido</w:t>
      </w:r>
      <w:r w:rsidR="007C5721" w:rsidRPr="005C1C28">
        <w:rPr>
          <w:rFonts w:cstheme="minorHAnsi"/>
          <w:color w:val="1E2C50"/>
        </w:rPr>
        <w:t>.</w:t>
      </w:r>
    </w:p>
    <w:p w14:paraId="3D6D3D79" w14:textId="1DE63F73" w:rsidR="007C5721" w:rsidRPr="005C1C28" w:rsidRDefault="007C5721" w:rsidP="00B5686D">
      <w:pPr>
        <w:spacing w:after="0" w:line="20" w:lineRule="atLeast"/>
        <w:ind w:left="-540" w:right="56"/>
        <w:jc w:val="both"/>
        <w:rPr>
          <w:rFonts w:cstheme="minorHAnsi"/>
          <w:color w:val="1E2C50"/>
          <w:lang w:val="pt-PT"/>
        </w:rPr>
      </w:pPr>
    </w:p>
    <w:p w14:paraId="264F7F35" w14:textId="173876FD" w:rsidR="00B5686D" w:rsidRPr="005C1C28" w:rsidRDefault="00B5686D" w:rsidP="00B5686D">
      <w:pPr>
        <w:spacing w:after="0" w:line="20" w:lineRule="atLeast"/>
        <w:ind w:right="56"/>
        <w:jc w:val="center"/>
        <w:rPr>
          <w:rFonts w:cstheme="minorHAnsi"/>
          <w:b/>
          <w:bCs/>
          <w:color w:val="1E2C50"/>
          <w:u w:val="single"/>
          <w:lang w:val="pt-PT"/>
        </w:rPr>
      </w:pPr>
    </w:p>
    <w:p w14:paraId="0930D6F8" w14:textId="10E5D0F2" w:rsidR="00B5686D" w:rsidRPr="005C1C28" w:rsidRDefault="00B5686D" w:rsidP="00B5686D">
      <w:pPr>
        <w:spacing w:after="0" w:line="20" w:lineRule="atLeast"/>
        <w:ind w:right="56"/>
        <w:jc w:val="center"/>
        <w:rPr>
          <w:rFonts w:cstheme="minorHAnsi"/>
          <w:b/>
          <w:bCs/>
          <w:color w:val="1E2C50"/>
          <w:u w:val="single"/>
          <w:lang w:val="pt-PT"/>
        </w:rPr>
      </w:pPr>
    </w:p>
    <w:p w14:paraId="296F0529" w14:textId="340F4E7D" w:rsidR="007C5721" w:rsidRPr="005C1C28" w:rsidRDefault="00B5686D" w:rsidP="00B5686D">
      <w:pPr>
        <w:spacing w:after="0" w:line="20" w:lineRule="atLeast"/>
        <w:ind w:right="56"/>
        <w:jc w:val="center"/>
        <w:rPr>
          <w:rFonts w:cstheme="minorHAnsi"/>
          <w:b/>
          <w:bCs/>
          <w:color w:val="1E2C50"/>
          <w:sz w:val="28"/>
          <w:szCs w:val="28"/>
          <w:u w:val="single"/>
          <w:lang w:val="pt-PT"/>
        </w:rPr>
      </w:pPr>
      <w:r w:rsidRPr="005C1C28">
        <w:rPr>
          <w:b/>
          <w:bCs/>
          <w:noProof/>
          <w:color w:val="1E2C50"/>
        </w:rPr>
        <w:drawing>
          <wp:anchor distT="0" distB="0" distL="114300" distR="114300" simplePos="0" relativeHeight="251661312" behindDoc="1" locked="0" layoutInCell="1" allowOverlap="1" wp14:anchorId="5B1789DC" wp14:editId="34A4E7A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0150" cy="10705381"/>
            <wp:effectExtent l="0" t="0" r="0" b="1270"/>
            <wp:wrapNone/>
            <wp:docPr id="1491988331" name="Imagem 149198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70" cy="107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b/>
          <w:bCs/>
          <w:color w:val="1E2C50"/>
          <w:sz w:val="28"/>
          <w:szCs w:val="28"/>
          <w:u w:val="single"/>
          <w:lang w:val="pt-PT"/>
        </w:rPr>
        <w:t>CONDIÇÕES GERAIS DA LOCAÇÃO</w:t>
      </w:r>
    </w:p>
    <w:p w14:paraId="2325C878" w14:textId="5FF2E528" w:rsidR="007C5721" w:rsidRPr="005C1C28" w:rsidRDefault="007C5721" w:rsidP="00B5686D">
      <w:pPr>
        <w:spacing w:after="0" w:line="20" w:lineRule="atLeast"/>
        <w:ind w:left="-540" w:right="56"/>
        <w:jc w:val="center"/>
        <w:rPr>
          <w:rFonts w:cstheme="minorHAnsi"/>
          <w:b/>
          <w:bCs/>
          <w:color w:val="1E2C50"/>
          <w:u w:val="single"/>
          <w:lang w:val="pt-PT"/>
        </w:rPr>
      </w:pPr>
    </w:p>
    <w:p w14:paraId="7B885D83" w14:textId="13351E2B" w:rsidR="007C5721" w:rsidRPr="005C1C28" w:rsidRDefault="007273EA" w:rsidP="00B5686D">
      <w:pPr>
        <w:spacing w:after="0" w:line="20" w:lineRule="atLeast"/>
        <w:ind w:right="56" w:firstLineChars="240" w:firstLine="576"/>
        <w:jc w:val="both"/>
        <w:rPr>
          <w:rFonts w:cstheme="minorHAnsi"/>
          <w:color w:val="1E2C50"/>
          <w:lang w:val="pt-PT"/>
        </w:rPr>
      </w:pPr>
      <w:r>
        <w:rPr>
          <w:rFonts w:ascii="Calibri" w:eastAsia="Carlito" w:hAnsi="Calibri" w:cs="Calibri"/>
          <w:noProof/>
          <w:color w:val="1E2C50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58E4D0" wp14:editId="3FC5BEC4">
                <wp:simplePos x="0" y="0"/>
                <wp:positionH relativeFrom="column">
                  <wp:posOffset>-97925</wp:posOffset>
                </wp:positionH>
                <wp:positionV relativeFrom="paragraph">
                  <wp:posOffset>175841</wp:posOffset>
                </wp:positionV>
                <wp:extent cx="0" cy="7159557"/>
                <wp:effectExtent l="19050" t="0" r="38100" b="41910"/>
                <wp:wrapNone/>
                <wp:docPr id="131077112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5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0BD82" id="Conector reto 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13.85pt" to="-7.7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" strokecolor="#1e2c50" strokeweight="4.5pt">
                <v:stroke joinstyle="miter"/>
              </v:line>
            </w:pict>
          </mc:Fallback>
        </mc:AlternateContent>
      </w:r>
    </w:p>
    <w:p w14:paraId="39785417" w14:textId="3C2F9D1A" w:rsidR="007C5721" w:rsidRPr="005C1C28" w:rsidRDefault="007C5721" w:rsidP="00080040">
      <w:pPr>
        <w:widowControl w:val="0"/>
        <w:numPr>
          <w:ilvl w:val="0"/>
          <w:numId w:val="5"/>
        </w:numPr>
        <w:spacing w:after="0" w:line="20" w:lineRule="atLeast"/>
        <w:ind w:left="0" w:right="56" w:firstLineChars="193" w:firstLine="425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O/A(S) LOCATÁRIO/A(S) tem entre si justa e contratada a presente locação por temporada, que se rege pela Legislação que disciplina a locação de prédio urbano e, notadamente, pelos termos do presente Contrato, que, obriga as </w:t>
      </w:r>
      <w:proofErr w:type="spellStart"/>
      <w:proofErr w:type="gramStart"/>
      <w:r w:rsidRPr="005C1C28">
        <w:rPr>
          <w:rFonts w:cstheme="minorHAnsi"/>
          <w:color w:val="1E2C50"/>
        </w:rPr>
        <w:t>partes,seus</w:t>
      </w:r>
      <w:proofErr w:type="spellEnd"/>
      <w:proofErr w:type="gramEnd"/>
      <w:r w:rsidRPr="005C1C28">
        <w:rPr>
          <w:rFonts w:cstheme="minorHAnsi"/>
          <w:color w:val="1E2C50"/>
        </w:rPr>
        <w:t xml:space="preserve"> herdeiros e sucessores a qualquer título.</w:t>
      </w:r>
    </w:p>
    <w:p w14:paraId="583EC69A" w14:textId="7C841F91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 </w:t>
      </w:r>
    </w:p>
    <w:p w14:paraId="7B55F063" w14:textId="38B0CC9C" w:rsidR="007C5721" w:rsidRPr="005C1C28" w:rsidRDefault="007C5721" w:rsidP="00080040">
      <w:pPr>
        <w:widowControl w:val="0"/>
        <w:numPr>
          <w:ilvl w:val="0"/>
          <w:numId w:val="5"/>
        </w:numPr>
        <w:spacing w:after="0" w:line="20" w:lineRule="atLeast"/>
        <w:ind w:left="0" w:right="56" w:firstLineChars="177" w:firstLine="389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Vencido o prazo da locação, </w:t>
      </w:r>
      <w:r w:rsidRPr="005C1C28">
        <w:rPr>
          <w:rFonts w:cstheme="minorHAnsi"/>
          <w:b/>
          <w:bCs/>
          <w:color w:val="1E2C50"/>
        </w:rPr>
        <w:t>e a locatária continuar na posse do imóvel</w:t>
      </w:r>
      <w:r w:rsidRPr="005C1C28">
        <w:rPr>
          <w:rFonts w:cstheme="minorHAnsi"/>
          <w:color w:val="1E2C50"/>
        </w:rPr>
        <w:t>, ou se a locação vier a ser rescindida, o/a(s) LOCATÁRIO/A(S) se obriga(</w:t>
      </w:r>
      <w:proofErr w:type="spellStart"/>
      <w:r w:rsidRPr="005C1C28">
        <w:rPr>
          <w:rFonts w:cstheme="minorHAnsi"/>
          <w:color w:val="1E2C50"/>
        </w:rPr>
        <w:t>am</w:t>
      </w:r>
      <w:proofErr w:type="spellEnd"/>
      <w:r w:rsidRPr="005C1C28">
        <w:rPr>
          <w:rFonts w:cstheme="minorHAnsi"/>
          <w:color w:val="1E2C50"/>
        </w:rPr>
        <w:t>) a restituir o imóvel ora locado(s), completamente limpo e no estado em que o recebeu(</w:t>
      </w:r>
      <w:proofErr w:type="spellStart"/>
      <w:r w:rsidRPr="005C1C28">
        <w:rPr>
          <w:rFonts w:cstheme="minorHAnsi"/>
          <w:color w:val="1E2C50"/>
        </w:rPr>
        <w:t>ram</w:t>
      </w:r>
      <w:proofErr w:type="spellEnd"/>
      <w:r w:rsidRPr="005C1C28">
        <w:rPr>
          <w:rFonts w:cstheme="minorHAnsi"/>
          <w:color w:val="1E2C50"/>
        </w:rPr>
        <w:t xml:space="preserve">), salvo as deteriorações decorrentes do uso normal, independentemente de qualquer notificação, aviso, medida ou formalidade do/a(s)LOCADOR/A(ES). </w:t>
      </w:r>
    </w:p>
    <w:p w14:paraId="2AF3FC21" w14:textId="77777777" w:rsidR="007C5721" w:rsidRPr="005C1C28" w:rsidRDefault="007C5721" w:rsidP="005C1C28">
      <w:pPr>
        <w:spacing w:after="0" w:line="20" w:lineRule="atLeast"/>
        <w:ind w:left="528" w:right="56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2.1 - A responsabilidade do/a(s) LOCATÁRIO/A(S) somente será considerada plenamente satisfeita quando o/a(s)LOCADOR/A(ES) aceitar(em) a devolução das chaves do imóvel. </w:t>
      </w:r>
    </w:p>
    <w:p w14:paraId="6D1C42B2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70379628" w14:textId="77777777" w:rsidR="007C5721" w:rsidRPr="005C1C28" w:rsidRDefault="007C5721" w:rsidP="00B5686D">
      <w:pPr>
        <w:widowControl w:val="0"/>
        <w:numPr>
          <w:ilvl w:val="0"/>
          <w:numId w:val="5"/>
        </w:numPr>
        <w:spacing w:after="0" w:line="20" w:lineRule="atLeast"/>
        <w:ind w:left="0"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O/A(S) LOCATÁRIO/A(S) declara(</w:t>
      </w:r>
      <w:proofErr w:type="spellStart"/>
      <w:r w:rsidRPr="005C1C28">
        <w:rPr>
          <w:rFonts w:cstheme="minorHAnsi"/>
          <w:color w:val="1E2C50"/>
        </w:rPr>
        <w:t>am</w:t>
      </w:r>
      <w:proofErr w:type="spellEnd"/>
      <w:r w:rsidRPr="005C1C28">
        <w:rPr>
          <w:rFonts w:cstheme="minorHAnsi"/>
          <w:color w:val="1E2C50"/>
        </w:rPr>
        <w:t xml:space="preserve">) neste ato, haver vistoriado o(s) imóvel(eis) objeto desta locação e constatado encontrar(em)-se ele(s) em perfeito estado de conservação e limpeza, com aparelhos sanitários, instalações de água, </w:t>
      </w:r>
      <w:proofErr w:type="spellStart"/>
      <w:r w:rsidRPr="005C1C28">
        <w:rPr>
          <w:rFonts w:cstheme="minorHAnsi"/>
          <w:color w:val="1E2C50"/>
        </w:rPr>
        <w:t>deeletricidade</w:t>
      </w:r>
      <w:proofErr w:type="spellEnd"/>
      <w:r w:rsidRPr="005C1C28">
        <w:rPr>
          <w:rFonts w:cstheme="minorHAnsi"/>
          <w:color w:val="1E2C50"/>
        </w:rPr>
        <w:t xml:space="preserve">, esgoto, gás e telefone, as vidraças, chaves, torneiras, pias, ralos e demais acessórios, tudo em condições de perfeito funcionamento e uso. </w:t>
      </w:r>
    </w:p>
    <w:p w14:paraId="1F88612A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4E0439A3" w14:textId="77777777" w:rsidR="007C5721" w:rsidRPr="005C1C28" w:rsidRDefault="007C5721" w:rsidP="005C1C28">
      <w:pPr>
        <w:spacing w:after="0" w:line="20" w:lineRule="atLeast"/>
        <w:ind w:left="528" w:right="56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3.1 – Obriga(</w:t>
      </w:r>
      <w:proofErr w:type="spellStart"/>
      <w:r w:rsidRPr="005C1C28">
        <w:rPr>
          <w:rFonts w:cstheme="minorHAnsi"/>
          <w:color w:val="1E2C50"/>
        </w:rPr>
        <w:t>am</w:t>
      </w:r>
      <w:proofErr w:type="spellEnd"/>
      <w:r w:rsidRPr="005C1C28">
        <w:rPr>
          <w:rFonts w:cstheme="minorHAnsi"/>
          <w:color w:val="1E2C50"/>
        </w:rPr>
        <w:t xml:space="preserve">)-se o/a(s) LOCATÁRIO/A(S) a conservar em perfeita ordem o(s) imóvel(eis) ora recebido(s) em locação, nas condições em que o(s) recebe(em), bem como todos os seus acessórios, e a realizar às suas expensas todas as obras necessárias a essa perfeita conservação, correndo por conta do/a(s) LOCADOR/A(ES), exclusivamente, aquelas que importarem na segurança estrutural do(s) imóvel(eis). </w:t>
      </w:r>
    </w:p>
    <w:p w14:paraId="1323F098" w14:textId="77777777" w:rsidR="007C5721" w:rsidRPr="005C1C28" w:rsidRDefault="007C5721" w:rsidP="005C1C28">
      <w:pPr>
        <w:spacing w:after="0" w:line="20" w:lineRule="atLeast"/>
        <w:ind w:left="528" w:right="56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3.2 – Todos os estragos porventura verificados no(s) imóvel(eis), deverão ser reparados pelo/a(s) LOCATÁRIO/A(S</w:t>
      </w:r>
      <w:proofErr w:type="gramStart"/>
      <w:r w:rsidRPr="005C1C28">
        <w:rPr>
          <w:rFonts w:cstheme="minorHAnsi"/>
          <w:color w:val="1E2C50"/>
        </w:rPr>
        <w:t>),ficando</w:t>
      </w:r>
      <w:proofErr w:type="gramEnd"/>
      <w:r w:rsidRPr="005C1C28">
        <w:rPr>
          <w:rFonts w:cstheme="minorHAnsi"/>
          <w:color w:val="1E2C50"/>
        </w:rPr>
        <w:t xml:space="preserve"> ele/a(s) responsável(eis) pelo pagamento dos aluguéis e de todos os encargos, devidamente corrigidos monetariamente, enquanto estiverem sendo efetuados tais reparos e até sua total conclusão. </w:t>
      </w:r>
    </w:p>
    <w:p w14:paraId="64D1AA8B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5A888098" w14:textId="77777777" w:rsidR="007C5721" w:rsidRPr="005C1C28" w:rsidRDefault="007C5721" w:rsidP="00705CDF">
      <w:pPr>
        <w:spacing w:after="0" w:line="20" w:lineRule="atLeast"/>
        <w:ind w:right="56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4) Para toda e qualquer benfeitoria a ser introduzida no(s) imóvel(eis) ou em suas instalações, quer internas como externas, e mesmo para colocação de placas, letreiros, etc., faz-se necessária a prévia autorização do/a(s) LOCADOR/A(ES</w:t>
      </w:r>
      <w:proofErr w:type="gramStart"/>
      <w:r w:rsidRPr="005C1C28">
        <w:rPr>
          <w:rFonts w:cstheme="minorHAnsi"/>
          <w:color w:val="1E2C50"/>
        </w:rPr>
        <w:t>),por</w:t>
      </w:r>
      <w:proofErr w:type="gramEnd"/>
      <w:r w:rsidRPr="005C1C28">
        <w:rPr>
          <w:rFonts w:cstheme="minorHAnsi"/>
          <w:color w:val="1E2C50"/>
        </w:rPr>
        <w:t xml:space="preserve"> escrito.</w:t>
      </w:r>
    </w:p>
    <w:p w14:paraId="41BA28DA" w14:textId="77777777" w:rsidR="007C5721" w:rsidRPr="005C1C28" w:rsidRDefault="007C5721" w:rsidP="005C1C28">
      <w:pPr>
        <w:spacing w:after="0" w:line="20" w:lineRule="atLeast"/>
        <w:ind w:left="528" w:right="56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4.1 - O/A(S) LOCATÁRIO/A(S) não terá(</w:t>
      </w:r>
      <w:proofErr w:type="spellStart"/>
      <w:r w:rsidRPr="005C1C28">
        <w:rPr>
          <w:rFonts w:cstheme="minorHAnsi"/>
          <w:color w:val="1E2C50"/>
        </w:rPr>
        <w:t>ão</w:t>
      </w:r>
      <w:proofErr w:type="spellEnd"/>
      <w:r w:rsidRPr="005C1C28">
        <w:rPr>
          <w:rFonts w:cstheme="minorHAnsi"/>
          <w:color w:val="1E2C50"/>
        </w:rPr>
        <w:t xml:space="preserve">) direito, seja a que pretexto for, </w:t>
      </w:r>
      <w:proofErr w:type="gramStart"/>
      <w:r w:rsidRPr="005C1C28">
        <w:rPr>
          <w:rFonts w:cstheme="minorHAnsi"/>
          <w:color w:val="1E2C50"/>
        </w:rPr>
        <w:t>à</w:t>
      </w:r>
      <w:proofErr w:type="gramEnd"/>
      <w:r w:rsidRPr="005C1C28">
        <w:rPr>
          <w:rFonts w:cstheme="minorHAnsi"/>
          <w:color w:val="1E2C50"/>
        </w:rPr>
        <w:t xml:space="preserve"> qualquer indenização, nem mesmo à </w:t>
      </w:r>
      <w:proofErr w:type="spellStart"/>
      <w:r w:rsidRPr="005C1C28">
        <w:rPr>
          <w:rFonts w:cstheme="minorHAnsi"/>
          <w:color w:val="1E2C50"/>
        </w:rPr>
        <w:t>retençãodo</w:t>
      </w:r>
      <w:proofErr w:type="spellEnd"/>
      <w:r w:rsidRPr="005C1C28">
        <w:rPr>
          <w:rFonts w:cstheme="minorHAnsi"/>
          <w:color w:val="1E2C50"/>
        </w:rPr>
        <w:t xml:space="preserve">(s) imóvel(eis), por eventuais benfeitorias nele(s) realizadas, ainda que tenham o caráter de necessárias e que </w:t>
      </w:r>
      <w:proofErr w:type="spellStart"/>
      <w:r w:rsidRPr="005C1C28">
        <w:rPr>
          <w:rFonts w:cstheme="minorHAnsi"/>
          <w:color w:val="1E2C50"/>
        </w:rPr>
        <w:t>tenhamsido</w:t>
      </w:r>
      <w:proofErr w:type="spellEnd"/>
      <w:r w:rsidRPr="005C1C28">
        <w:rPr>
          <w:rFonts w:cstheme="minorHAnsi"/>
          <w:color w:val="1E2C50"/>
        </w:rPr>
        <w:t xml:space="preserve"> previamente autorizadas pelo/a(s) LOCADOR/A(ES). haja sido autorizada, deverá(</w:t>
      </w:r>
      <w:proofErr w:type="spellStart"/>
      <w:r w:rsidRPr="005C1C28">
        <w:rPr>
          <w:rFonts w:cstheme="minorHAnsi"/>
          <w:color w:val="1E2C50"/>
        </w:rPr>
        <w:t>ão</w:t>
      </w:r>
      <w:proofErr w:type="spellEnd"/>
      <w:r w:rsidRPr="005C1C28">
        <w:rPr>
          <w:rFonts w:cstheme="minorHAnsi"/>
          <w:color w:val="1E2C50"/>
        </w:rPr>
        <w:t xml:space="preserve">) o/a(s) LOCATÁRIO/A(S) demoli-la e removê-la às suas custas. </w:t>
      </w:r>
    </w:p>
    <w:p w14:paraId="1DBE00AC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1D2C9948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5) Não é permitida a cessão ou transferência deste Contrato, nem a sublocação ou </w:t>
      </w:r>
      <w:proofErr w:type="spellStart"/>
      <w:r w:rsidRPr="005C1C28">
        <w:rPr>
          <w:rFonts w:cstheme="minorHAnsi"/>
          <w:color w:val="1E2C50"/>
        </w:rPr>
        <w:t>empréstimodo</w:t>
      </w:r>
      <w:proofErr w:type="spellEnd"/>
      <w:r w:rsidRPr="005C1C28">
        <w:rPr>
          <w:rFonts w:cstheme="minorHAnsi"/>
          <w:color w:val="1E2C50"/>
        </w:rPr>
        <w:t>(s) imóvel(eis) locado(s</w:t>
      </w:r>
      <w:proofErr w:type="gramStart"/>
      <w:r w:rsidRPr="005C1C28">
        <w:rPr>
          <w:rFonts w:cstheme="minorHAnsi"/>
          <w:color w:val="1E2C50"/>
        </w:rPr>
        <w:t>),no</w:t>
      </w:r>
      <w:proofErr w:type="gramEnd"/>
      <w:r w:rsidRPr="005C1C28">
        <w:rPr>
          <w:rFonts w:cstheme="minorHAnsi"/>
          <w:color w:val="1E2C50"/>
        </w:rPr>
        <w:t xml:space="preserve"> todo ou em parte, ainda que gratuitamente, sem prévio consentimento do/a(s) LOCADOR/A(ES), por escrito, não se presumindo o consentimento do/a(s) LOCADOR/A(ES) pela simples demora em manifestar formalmente a sua oposição.</w:t>
      </w:r>
    </w:p>
    <w:p w14:paraId="53012DFB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 </w:t>
      </w:r>
    </w:p>
    <w:p w14:paraId="6F4DD351" w14:textId="0C2A3277" w:rsidR="007C5721" w:rsidRPr="005C1C28" w:rsidRDefault="009B2661" w:rsidP="00B5686D">
      <w:pPr>
        <w:spacing w:after="0" w:line="20" w:lineRule="atLeast"/>
        <w:ind w:right="56" w:firstLineChars="240" w:firstLine="530"/>
        <w:jc w:val="both"/>
        <w:rPr>
          <w:rFonts w:cstheme="minorHAnsi"/>
          <w:color w:val="1E2C50"/>
        </w:rPr>
      </w:pPr>
      <w:r w:rsidRPr="005C1C28">
        <w:rPr>
          <w:b/>
          <w:bCs/>
          <w:noProof/>
          <w:color w:val="1E2C50"/>
        </w:rPr>
        <w:drawing>
          <wp:anchor distT="0" distB="0" distL="114300" distR="114300" simplePos="0" relativeHeight="251708416" behindDoc="1" locked="0" layoutInCell="1" allowOverlap="1" wp14:anchorId="79784F03" wp14:editId="5B9E7C58">
            <wp:simplePos x="0" y="0"/>
            <wp:positionH relativeFrom="margin">
              <wp:align>center</wp:align>
            </wp:positionH>
            <wp:positionV relativeFrom="page">
              <wp:posOffset>8886431</wp:posOffset>
            </wp:positionV>
            <wp:extent cx="2002220" cy="2002220"/>
            <wp:effectExtent l="0" t="0" r="0" b="0"/>
            <wp:wrapNone/>
            <wp:docPr id="166203988" name="Imagem 16620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20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color w:val="1E2C50"/>
        </w:rPr>
        <w:t>6) Havendo regulamento especial para o(s) imóvel(eis) e/ou para os condôminos, imposto pela Administração do edifício ou pelo Condomínio, obriga(</w:t>
      </w:r>
      <w:proofErr w:type="spellStart"/>
      <w:r w:rsidR="007C5721" w:rsidRPr="005C1C28">
        <w:rPr>
          <w:rFonts w:cstheme="minorHAnsi"/>
          <w:color w:val="1E2C50"/>
        </w:rPr>
        <w:t>am</w:t>
      </w:r>
      <w:proofErr w:type="spellEnd"/>
      <w:r w:rsidR="007C5721" w:rsidRPr="005C1C28">
        <w:rPr>
          <w:rFonts w:cstheme="minorHAnsi"/>
          <w:color w:val="1E2C50"/>
        </w:rPr>
        <w:t xml:space="preserve">)-se o/a(s) LOCATÁRIO/A(S) a respeitá-lo integralmente, passando as respectivas disposições a constituir cláusulas deste contrato, por extensão </w:t>
      </w:r>
      <w:r w:rsidR="00080040">
        <w:rPr>
          <w:rFonts w:ascii="Calibri" w:eastAsia="Carlito" w:hAnsi="Calibri" w:cs="Calibri"/>
          <w:noProof/>
          <w:color w:val="1E2C50"/>
          <w:kern w:val="0"/>
          <w:sz w:val="24"/>
          <w:szCs w:val="24"/>
          <w:lang w:val="en-US" w:eastAsia="zh-CN" w:bidi="a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D440F0" wp14:editId="1D312D3C">
                <wp:simplePos x="0" y="0"/>
                <wp:positionH relativeFrom="column">
                  <wp:posOffset>-107653</wp:posOffset>
                </wp:positionH>
                <wp:positionV relativeFrom="paragraph">
                  <wp:posOffset>57880</wp:posOffset>
                </wp:positionV>
                <wp:extent cx="0" cy="7587007"/>
                <wp:effectExtent l="19050" t="0" r="38100" b="52070"/>
                <wp:wrapNone/>
                <wp:docPr id="12343156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700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AF13" id="Conector reto 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4.55pt" to="-8.5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" strokecolor="#1e2c50" strokeweight="4.5pt">
                <v:stroke joinstyle="miter"/>
              </v:line>
            </w:pict>
          </mc:Fallback>
        </mc:AlternateContent>
      </w:r>
      <w:r w:rsidR="007C5721" w:rsidRPr="005C1C28">
        <w:rPr>
          <w:rFonts w:cstheme="minorHAnsi"/>
          <w:color w:val="1E2C50"/>
        </w:rPr>
        <w:t>jurídica, como se nele estivessem transcritas. De qualquer forma, não poderá(</w:t>
      </w:r>
      <w:proofErr w:type="spellStart"/>
      <w:r w:rsidR="007C5721" w:rsidRPr="005C1C28">
        <w:rPr>
          <w:rFonts w:cstheme="minorHAnsi"/>
          <w:color w:val="1E2C50"/>
        </w:rPr>
        <w:t>ão</w:t>
      </w:r>
      <w:proofErr w:type="spellEnd"/>
      <w:r w:rsidR="007C5721" w:rsidRPr="005C1C28">
        <w:rPr>
          <w:rFonts w:cstheme="minorHAnsi"/>
          <w:color w:val="1E2C50"/>
        </w:rPr>
        <w:t xml:space="preserve">) o/a(s) LOCATÁRIO/A(S) infringir as normas referentes ao direito de vizinhança, notadamente no que se referir ao sossego e respeito </w:t>
      </w:r>
      <w:r w:rsidR="00B5686D" w:rsidRPr="005C1C28">
        <w:rPr>
          <w:b/>
          <w:bCs/>
          <w:noProof/>
          <w:color w:val="1E2C50"/>
        </w:rPr>
        <w:drawing>
          <wp:anchor distT="0" distB="0" distL="114300" distR="114300" simplePos="0" relativeHeight="251663360" behindDoc="1" locked="0" layoutInCell="1" allowOverlap="1" wp14:anchorId="409C72ED" wp14:editId="20E5B11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704195"/>
            <wp:effectExtent l="0" t="0" r="2540" b="1905"/>
            <wp:wrapNone/>
            <wp:docPr id="227334867" name="Imagem 22733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color w:val="1E2C50"/>
        </w:rPr>
        <w:t xml:space="preserve">aos seus vizinhos, sendo-lhe(s) ainda terminantemente proibida a prática, no imóvel, de jogos de azar, leilões e/ou quaisquer eventuais atos contrários aos bons costumes e à ordem pública.  </w:t>
      </w:r>
    </w:p>
    <w:p w14:paraId="17B0C22A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731582EC" w14:textId="525C0FE4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7) O/A(S) LOCADOR/A(ES) não terá(</w:t>
      </w:r>
      <w:proofErr w:type="spellStart"/>
      <w:r w:rsidRPr="005C1C28">
        <w:rPr>
          <w:rFonts w:cstheme="minorHAnsi"/>
          <w:color w:val="1E2C50"/>
        </w:rPr>
        <w:t>ão</w:t>
      </w:r>
      <w:proofErr w:type="spellEnd"/>
      <w:r w:rsidRPr="005C1C28">
        <w:rPr>
          <w:rFonts w:cstheme="minorHAnsi"/>
          <w:color w:val="1E2C50"/>
        </w:rPr>
        <w:t xml:space="preserve">) qualquer responsabilidade perante o/a(s) LOCATÁRIO/A(S), em caso de sinistro de qualquer natureza, notadamente desabamento do(s) imóvel(eis), incêndio, mesmo que originado por curto-circuito ou estrago nas instalações elétricas do(s) imóvel(eis). </w:t>
      </w:r>
    </w:p>
    <w:p w14:paraId="1B4C8462" w14:textId="63790F2C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617F65C3" w14:textId="3BD1193C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8) O/A(S) LOCADOR/A(ES) e o/a(s) LOCATÁRIO/A(S) obrigam-se a respeitar este Contrato tal qual se acha redigido, incorrendo o Contratante que infringir qualquer das suas cláusulas na multa convencional estipulada na primeira página deste Instrumento, independentemente de qualquer aviso, formalidade, notificação ou interpelação. Essa multa será devida e paga proporcionalmente ao tempo decorrido da locação, inclusive no caso de o/a(s) LOCATÁRIO/A(S) não manter(em) o(s) imóvel(eis) ora locado(s) em perfeito estado de conservação e limpeza.   </w:t>
      </w:r>
    </w:p>
    <w:p w14:paraId="6F6FD296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2FEEC226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 xml:space="preserve">9) Tudo quanto for devido em razão deste Contrato será cobrado em ação apropriada no foro  desta Capital, correndo por conta da parte vencida todas as despesas judiciais e extrajudiciais, mais 20% (vinte por cento) de honorários advocatícios, sendo certo que essa percentagem será reduzida para 10% (dez por cento) quando a responsabilidade for liquidado amigavelmente no escritório do(s) advogado(s) do/a(s) LOCADOR/A(ES), independentemente de qualquer </w:t>
      </w:r>
      <w:proofErr w:type="spellStart"/>
      <w:r w:rsidRPr="005C1C28">
        <w:rPr>
          <w:rFonts w:cstheme="minorHAnsi"/>
          <w:color w:val="1E2C50"/>
        </w:rPr>
        <w:t>procedimentojudicial</w:t>
      </w:r>
      <w:proofErr w:type="spellEnd"/>
      <w:r w:rsidRPr="005C1C28">
        <w:rPr>
          <w:rFonts w:cstheme="minorHAnsi"/>
          <w:color w:val="1E2C50"/>
        </w:rPr>
        <w:t>, não podendo o/a(s) LOCATÁRIO/A(S) se opor(em) ao pagamento de tal porcentagem, sob qualquer pretexto, desde que esteja(m) em atraso no pagamento do(s) aluguel(</w:t>
      </w:r>
      <w:proofErr w:type="spellStart"/>
      <w:r w:rsidRPr="005C1C28">
        <w:rPr>
          <w:rFonts w:cstheme="minorHAnsi"/>
          <w:color w:val="1E2C50"/>
        </w:rPr>
        <w:t>éis</w:t>
      </w:r>
      <w:proofErr w:type="spellEnd"/>
      <w:r w:rsidRPr="005C1C28">
        <w:rPr>
          <w:rFonts w:cstheme="minorHAnsi"/>
          <w:color w:val="1E2C50"/>
        </w:rPr>
        <w:t xml:space="preserve">) e/ou demais encargos da locação. </w:t>
      </w:r>
    </w:p>
    <w:p w14:paraId="759AF6CE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54FB3638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10) Qualquer atraso no pagamento de aluguel e/ou encargo desta locação sujeitará(</w:t>
      </w:r>
      <w:proofErr w:type="spellStart"/>
      <w:r w:rsidRPr="005C1C28">
        <w:rPr>
          <w:rFonts w:cstheme="minorHAnsi"/>
          <w:color w:val="1E2C50"/>
        </w:rPr>
        <w:t>ão</w:t>
      </w:r>
      <w:proofErr w:type="spellEnd"/>
      <w:r w:rsidRPr="005C1C28">
        <w:rPr>
          <w:rFonts w:cstheme="minorHAnsi"/>
          <w:color w:val="1E2C50"/>
        </w:rPr>
        <w:t xml:space="preserve">) o/a(s) LOCATÁRIO/A(S) à </w:t>
      </w:r>
      <w:proofErr w:type="gramStart"/>
      <w:r w:rsidRPr="005C1C28">
        <w:rPr>
          <w:rFonts w:cstheme="minorHAnsi"/>
          <w:color w:val="1E2C50"/>
        </w:rPr>
        <w:t>MULTA  MORATÓRIA</w:t>
      </w:r>
      <w:proofErr w:type="gramEnd"/>
      <w:r w:rsidRPr="005C1C28">
        <w:rPr>
          <w:rFonts w:cstheme="minorHAnsi"/>
          <w:color w:val="1E2C50"/>
        </w:rPr>
        <w:t xml:space="preserve"> DE 10% (dez por cento), além dos juros legais de 1% (um por cento) ao mês ou fração de mês. E, se o atraso for igual ou superior a 30 (trinta) dias, ficará(</w:t>
      </w:r>
      <w:proofErr w:type="spellStart"/>
      <w:r w:rsidRPr="005C1C28">
        <w:rPr>
          <w:rFonts w:cstheme="minorHAnsi"/>
          <w:color w:val="1E2C50"/>
        </w:rPr>
        <w:t>ão</w:t>
      </w:r>
      <w:proofErr w:type="spellEnd"/>
      <w:r w:rsidRPr="005C1C28">
        <w:rPr>
          <w:rFonts w:cstheme="minorHAnsi"/>
          <w:color w:val="1E2C50"/>
        </w:rPr>
        <w:t xml:space="preserve">) o/a(s) LOCATÁRIO/A(S) sujeito/a(s), também, à correção monetária devida; incorrendo ainda em grave infração </w:t>
      </w:r>
      <w:proofErr w:type="spellStart"/>
      <w:r w:rsidRPr="005C1C28">
        <w:rPr>
          <w:rFonts w:cstheme="minorHAnsi"/>
          <w:color w:val="1E2C50"/>
        </w:rPr>
        <w:t>contratural</w:t>
      </w:r>
      <w:proofErr w:type="spellEnd"/>
      <w:r w:rsidRPr="005C1C28">
        <w:rPr>
          <w:rFonts w:cstheme="minorHAnsi"/>
          <w:color w:val="1E2C50"/>
        </w:rPr>
        <w:t xml:space="preserve">, geradora da rescisão desta locação; sujeitando-o/a(s) às penalidades previstas </w:t>
      </w:r>
      <w:proofErr w:type="spellStart"/>
      <w:r w:rsidRPr="005C1C28">
        <w:rPr>
          <w:rFonts w:cstheme="minorHAnsi"/>
          <w:color w:val="1E2C50"/>
        </w:rPr>
        <w:t>emlei</w:t>
      </w:r>
      <w:proofErr w:type="spellEnd"/>
      <w:r w:rsidRPr="005C1C28">
        <w:rPr>
          <w:rFonts w:cstheme="minorHAnsi"/>
          <w:color w:val="1E2C50"/>
        </w:rPr>
        <w:t xml:space="preserve"> e, notadamente, às estipuladas e acordadas neste Contrato de Locação. </w:t>
      </w:r>
    </w:p>
    <w:p w14:paraId="445BE613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149637AE" w14:textId="77777777" w:rsidR="007C5721" w:rsidRPr="005C1C28" w:rsidRDefault="007C5721" w:rsidP="00B5686D">
      <w:pPr>
        <w:widowControl w:val="0"/>
        <w:numPr>
          <w:ilvl w:val="0"/>
          <w:numId w:val="6"/>
        </w:num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  <w:r w:rsidRPr="005C1C28">
        <w:rPr>
          <w:rFonts w:cstheme="minorHAnsi"/>
          <w:color w:val="1E2C50"/>
        </w:rPr>
        <w:t>Todas as despesas de correntes deste Contrato, inclusive seu registro, serão da exclusiva e inteira responsabilidade do/a(s) LOCATÁRIO/A(S), o/a(s) qual(ais) declara(m) que, nesta data, recebeu(</w:t>
      </w:r>
      <w:proofErr w:type="spellStart"/>
      <w:r w:rsidRPr="005C1C28">
        <w:rPr>
          <w:rFonts w:cstheme="minorHAnsi"/>
          <w:color w:val="1E2C50"/>
        </w:rPr>
        <w:t>ram</w:t>
      </w:r>
      <w:proofErr w:type="spellEnd"/>
      <w:r w:rsidRPr="005C1C28">
        <w:rPr>
          <w:rFonts w:cstheme="minorHAnsi"/>
          <w:color w:val="1E2C50"/>
        </w:rPr>
        <w:t>) as chaves e toma(m) posse do(s) imóvel(eis), obrigando-se a usá-lo(s) única exclusivamente para fins RESIDENCIAIS POR TEMPORADA.</w:t>
      </w:r>
    </w:p>
    <w:p w14:paraId="61E2BA58" w14:textId="77777777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52139B48" w14:textId="319292C7" w:rsidR="007C5721" w:rsidRPr="005C1C28" w:rsidRDefault="00B63B66" w:rsidP="00B5686D">
      <w:pPr>
        <w:spacing w:after="0" w:line="20" w:lineRule="atLeast"/>
        <w:ind w:right="56" w:firstLineChars="240" w:firstLine="530"/>
        <w:jc w:val="both"/>
        <w:rPr>
          <w:rFonts w:cstheme="minorHAnsi"/>
          <w:color w:val="1E2C50"/>
        </w:rPr>
      </w:pPr>
      <w:r w:rsidRPr="005C1C28">
        <w:rPr>
          <w:b/>
          <w:bCs/>
          <w:noProof/>
          <w:color w:val="1E2C50"/>
        </w:rPr>
        <w:drawing>
          <wp:anchor distT="0" distB="0" distL="114300" distR="114300" simplePos="0" relativeHeight="251712512" behindDoc="1" locked="0" layoutInCell="1" allowOverlap="1" wp14:anchorId="10011B0D" wp14:editId="5F159922">
            <wp:simplePos x="0" y="0"/>
            <wp:positionH relativeFrom="margin">
              <wp:align>center</wp:align>
            </wp:positionH>
            <wp:positionV relativeFrom="page">
              <wp:posOffset>8951230</wp:posOffset>
            </wp:positionV>
            <wp:extent cx="2002220" cy="2002220"/>
            <wp:effectExtent l="0" t="0" r="0" b="0"/>
            <wp:wrapNone/>
            <wp:docPr id="2144198036" name="Imagem 214419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20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color w:val="1E2C50"/>
        </w:rPr>
        <w:t xml:space="preserve">12) As partes realizam, neste ato, de livre e espontânea vontade, o seguinte negócio processual, naformaprevistanoart.190doCódigo de Processo Civil: caso o LOCATÁRIO deixe de cumprir qualquer obrigação de pagar referente à presente </w:t>
      </w:r>
      <w:proofErr w:type="spellStart"/>
      <w:r w:rsidR="007C5721" w:rsidRPr="005C1C28">
        <w:rPr>
          <w:rFonts w:cstheme="minorHAnsi"/>
          <w:color w:val="1E2C50"/>
        </w:rPr>
        <w:t>contratação,levando</w:t>
      </w:r>
      <w:proofErr w:type="spellEnd"/>
      <w:r w:rsidR="007C5721" w:rsidRPr="005C1C28">
        <w:rPr>
          <w:rFonts w:cstheme="minorHAnsi"/>
          <w:color w:val="1E2C50"/>
        </w:rPr>
        <w:t xml:space="preserve"> o LOCADOR a ingressar com ação executiva para o recebimento dos valores que lhe são devidos, o LOCATÁRIO e seus FIADORES autorizam, desde já, a realização de arresto cautelar e de penhora de até 30%dosalário/vencimento que estiver recebendo, seja por ocupação mantida na iniciativa privada ou mesmo pelo exercício de algum cargo ou função públicos .Por forçado presente acordo, o LOCATÁRIO e FIADORES abrem mão da impenhorabilidade do salário prevista na legislação, até o mencionado limite de 30%, como também abrem mão da impenhorabilidade de bem considerado de família.</w:t>
      </w:r>
    </w:p>
    <w:p w14:paraId="553906C6" w14:textId="29166B91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07C5D02C" w14:textId="2A058A2C" w:rsidR="007C5721" w:rsidRPr="005C1C28" w:rsidRDefault="00080040" w:rsidP="00B5686D">
      <w:pPr>
        <w:spacing w:after="0" w:line="20" w:lineRule="atLeast"/>
        <w:ind w:right="56" w:firstLineChars="240" w:firstLine="576"/>
        <w:jc w:val="both"/>
        <w:rPr>
          <w:rFonts w:cstheme="minorHAnsi"/>
          <w:color w:val="1E2C50"/>
        </w:rPr>
      </w:pPr>
      <w:r>
        <w:rPr>
          <w:rFonts w:ascii="Calibri" w:eastAsia="Carlito" w:hAnsi="Calibri" w:cs="Calibri"/>
          <w:noProof/>
          <w:color w:val="1E2C50"/>
          <w:kern w:val="0"/>
          <w:sz w:val="24"/>
          <w:szCs w:val="24"/>
          <w:lang w:val="en-US" w:eastAsia="zh-CN" w:bidi="a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BF9A5" wp14:editId="170F434F">
                <wp:simplePos x="0" y="0"/>
                <wp:positionH relativeFrom="column">
                  <wp:posOffset>-107653</wp:posOffset>
                </wp:positionH>
                <wp:positionV relativeFrom="paragraph">
                  <wp:posOffset>-486</wp:posOffset>
                </wp:positionV>
                <wp:extent cx="0" cy="1352144"/>
                <wp:effectExtent l="19050" t="0" r="38100" b="38735"/>
                <wp:wrapNone/>
                <wp:docPr id="249914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14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D7C78" id="Conector reto 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-.05pt" to="-8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" strokecolor="#1e2c50" strokeweight="4.5pt">
                <v:stroke joinstyle="miter"/>
              </v:line>
            </w:pict>
          </mc:Fallback>
        </mc:AlternateContent>
      </w:r>
      <w:r w:rsidR="009B2661" w:rsidRPr="005C1C28">
        <w:rPr>
          <w:b/>
          <w:bCs/>
          <w:noProof/>
          <w:color w:val="1E2C50"/>
        </w:rPr>
        <w:drawing>
          <wp:anchor distT="0" distB="0" distL="114300" distR="114300" simplePos="0" relativeHeight="251710464" behindDoc="1" locked="0" layoutInCell="1" allowOverlap="1" wp14:anchorId="06A5C991" wp14:editId="73A49357">
            <wp:simplePos x="0" y="0"/>
            <wp:positionH relativeFrom="margin">
              <wp:align>center</wp:align>
            </wp:positionH>
            <wp:positionV relativeFrom="page">
              <wp:posOffset>8949077</wp:posOffset>
            </wp:positionV>
            <wp:extent cx="2002220" cy="2002220"/>
            <wp:effectExtent l="0" t="0" r="0" b="0"/>
            <wp:wrapNone/>
            <wp:docPr id="1247022734" name="Imagem 124702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20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color w:val="1E2C50"/>
        </w:rPr>
        <w:t>13) O/A(S) LOCATÁRIO/A(S) confessa(m) que leu(</w:t>
      </w:r>
      <w:proofErr w:type="spellStart"/>
      <w:r w:rsidR="007C5721" w:rsidRPr="005C1C28">
        <w:rPr>
          <w:rFonts w:cstheme="minorHAnsi"/>
          <w:color w:val="1E2C50"/>
        </w:rPr>
        <w:t>ram</w:t>
      </w:r>
      <w:proofErr w:type="spellEnd"/>
      <w:r w:rsidR="007C5721" w:rsidRPr="005C1C28">
        <w:rPr>
          <w:rFonts w:cstheme="minorHAnsi"/>
          <w:color w:val="1E2C50"/>
        </w:rPr>
        <w:t>), entendeu(</w:t>
      </w:r>
      <w:proofErr w:type="spellStart"/>
      <w:r w:rsidR="007C5721" w:rsidRPr="005C1C28">
        <w:rPr>
          <w:rFonts w:cstheme="minorHAnsi"/>
          <w:color w:val="1E2C50"/>
        </w:rPr>
        <w:t>ram</w:t>
      </w:r>
      <w:proofErr w:type="spellEnd"/>
      <w:r w:rsidR="007C5721" w:rsidRPr="005C1C28">
        <w:rPr>
          <w:rFonts w:cstheme="minorHAnsi"/>
          <w:color w:val="1E2C50"/>
        </w:rPr>
        <w:t>) e aceita(m) o presente instrumento de contrato de locação, tal como se acha redigido, nada tendo a lhe opor ou contraditar.</w:t>
      </w:r>
    </w:p>
    <w:p w14:paraId="4ACFCD39" w14:textId="67D8FB6D" w:rsidR="007C5721" w:rsidRPr="005C1C28" w:rsidRDefault="007C5721" w:rsidP="00B5686D">
      <w:pPr>
        <w:spacing w:after="0" w:line="20" w:lineRule="atLeast"/>
        <w:ind w:right="56" w:firstLineChars="240" w:firstLine="528"/>
        <w:jc w:val="both"/>
        <w:rPr>
          <w:rFonts w:cstheme="minorHAnsi"/>
          <w:color w:val="1E2C50"/>
        </w:rPr>
      </w:pPr>
    </w:p>
    <w:p w14:paraId="2100E81D" w14:textId="01381ACF" w:rsidR="007C5721" w:rsidRPr="005C1C28" w:rsidRDefault="00B5686D" w:rsidP="00B5686D">
      <w:pPr>
        <w:spacing w:after="0" w:line="240" w:lineRule="auto"/>
        <w:ind w:right="56" w:firstLineChars="240" w:firstLine="530"/>
        <w:jc w:val="both"/>
        <w:rPr>
          <w:rFonts w:cstheme="minorHAnsi"/>
          <w:color w:val="1E2C50"/>
        </w:rPr>
      </w:pPr>
      <w:r w:rsidRPr="005C1C28">
        <w:rPr>
          <w:b/>
          <w:bCs/>
          <w:noProof/>
          <w:color w:val="1E2C50"/>
        </w:rPr>
        <w:drawing>
          <wp:anchor distT="0" distB="0" distL="114300" distR="114300" simplePos="0" relativeHeight="251665408" behindDoc="1" locked="0" layoutInCell="1" allowOverlap="1" wp14:anchorId="52A5227F" wp14:editId="6219796C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73010" cy="10721975"/>
            <wp:effectExtent l="0" t="0" r="8890" b="1270"/>
            <wp:wrapNone/>
            <wp:docPr id="2092111944" name="Imagem 209211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21" w:rsidRPr="005C1C28">
        <w:rPr>
          <w:rFonts w:cstheme="minorHAnsi"/>
          <w:color w:val="1E2C50"/>
        </w:rPr>
        <w:t xml:space="preserve">14) Fica fazendo parte integrante deste contrato, o laudo de vistoria anexo, datado de </w:t>
      </w:r>
      <w:proofErr w:type="spellStart"/>
      <w:r w:rsidR="007C5721" w:rsidRPr="005C1C28">
        <w:rPr>
          <w:rFonts w:cstheme="minorHAnsi"/>
          <w:color w:val="1E2C50"/>
        </w:rPr>
        <w:t>xxxxxxxxxxxxx</w:t>
      </w:r>
      <w:proofErr w:type="spellEnd"/>
      <w:r w:rsidR="007C5721" w:rsidRPr="005C1C28">
        <w:rPr>
          <w:rFonts w:cstheme="minorHAnsi"/>
          <w:color w:val="1E2C50"/>
        </w:rPr>
        <w:t>.</w:t>
      </w:r>
    </w:p>
    <w:p w14:paraId="274F2E62" w14:textId="49709E9D" w:rsidR="007C5721" w:rsidRPr="005C1C28" w:rsidRDefault="007C5721" w:rsidP="00B5686D">
      <w:pPr>
        <w:pStyle w:val="NormalWeb"/>
        <w:spacing w:before="0" w:beforeAutospacing="0" w:after="0" w:afterAutospacing="0"/>
        <w:ind w:left="0" w:right="56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PT"/>
        </w:rPr>
      </w:pPr>
      <w:r w:rsidRPr="005C1C28">
        <w:rPr>
          <w:rFonts w:asciiTheme="minorHAnsi" w:hAnsiTheme="minorHAnsi" w:cstheme="minorHAnsi"/>
          <w:color w:val="1E2C50"/>
          <w:sz w:val="22"/>
          <w:szCs w:val="22"/>
          <w:lang w:val="pt-PT"/>
        </w:rPr>
        <w:t>E, por estarem justas e contratadas, as partes assinam o presente Contrato</w:t>
      </w:r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 xml:space="preserve"> em duas vias, numeradas de 1/6</w:t>
      </w:r>
      <w:r w:rsidRPr="005C1C28">
        <w:rPr>
          <w:rFonts w:asciiTheme="minorHAnsi" w:hAnsiTheme="minorHAnsi" w:cstheme="minorHAnsi"/>
          <w:color w:val="1E2C50"/>
          <w:sz w:val="22"/>
          <w:szCs w:val="22"/>
          <w:lang w:val="pt-PT"/>
        </w:rPr>
        <w:t>, na presença de 2 (duas) testemunhas, elegendo o foro da Comarca do Recife, Pernambuco, para dirimir qualquer eventual demanda oriunda desta Locação, renunciando a qualquer outro, por mais privilegiado que seja ou venha a ser, inclusive o foro de domicilio</w:t>
      </w:r>
    </w:p>
    <w:p w14:paraId="23B31BED" w14:textId="1EBF949F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2832" w:right="56" w:firstLine="708"/>
        <w:jc w:val="center"/>
        <w:rPr>
          <w:rFonts w:asciiTheme="minorHAnsi" w:hAnsiTheme="minorHAnsi" w:cstheme="minorHAnsi"/>
          <w:color w:val="1E2C50"/>
          <w:sz w:val="22"/>
          <w:szCs w:val="22"/>
          <w:lang w:val="pt-PT"/>
        </w:rPr>
      </w:pPr>
    </w:p>
    <w:p w14:paraId="29432106" w14:textId="77777777" w:rsidR="007C5721" w:rsidRDefault="007C5721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color w:val="1E2C50"/>
          <w:sz w:val="22"/>
          <w:szCs w:val="22"/>
          <w:lang w:val="pt-PT"/>
        </w:rPr>
        <w:t xml:space="preserve">Recife/PE., </w:t>
      </w:r>
      <w:proofErr w:type="spellStart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>xxx</w:t>
      </w:r>
      <w:proofErr w:type="spellEnd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 xml:space="preserve"> de </w:t>
      </w:r>
      <w:proofErr w:type="spellStart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>xxxxxxxxxx</w:t>
      </w:r>
      <w:proofErr w:type="spellEnd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 xml:space="preserve"> de </w:t>
      </w:r>
      <w:proofErr w:type="spellStart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>xxxxx</w:t>
      </w:r>
      <w:proofErr w:type="spellEnd"/>
    </w:p>
    <w:p w14:paraId="75F1B5BD" w14:textId="77777777" w:rsidR="00080040" w:rsidRDefault="00080040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31C52E0E" w14:textId="77777777" w:rsidR="00080040" w:rsidRDefault="00080040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1C3DECB8" w14:textId="77777777" w:rsidR="00080040" w:rsidRDefault="00080040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6AE1D67E" w14:textId="77777777" w:rsidR="00080040" w:rsidRPr="005C1C28" w:rsidRDefault="00080040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0F56B96D" w14:textId="5D949219" w:rsidR="007C5721" w:rsidRPr="005C1C28" w:rsidRDefault="006D57E5" w:rsidP="00B5686D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  <w:r>
        <w:rPr>
          <w:rFonts w:ascii="Calibri" w:eastAsia="Carlito" w:hAnsi="Calibri" w:cs="Calibri"/>
          <w:noProof/>
          <w:color w:val="1E2C50"/>
          <w:kern w:val="0"/>
          <w:szCs w:val="24"/>
          <w:lang w:bidi="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A2505B" wp14:editId="1DD7A681">
                <wp:simplePos x="0" y="0"/>
                <wp:positionH relativeFrom="column">
                  <wp:posOffset>2898599</wp:posOffset>
                </wp:positionH>
                <wp:positionV relativeFrom="paragraph">
                  <wp:posOffset>111922</wp:posOffset>
                </wp:positionV>
                <wp:extent cx="3492717" cy="1352037"/>
                <wp:effectExtent l="0" t="0" r="12700" b="19685"/>
                <wp:wrapNone/>
                <wp:docPr id="987425641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717" cy="1352037"/>
                        </a:xfrm>
                        <a:prstGeom prst="roundRect">
                          <a:avLst>
                            <a:gd name="adj" fmla="val 4208"/>
                          </a:avLst>
                        </a:prstGeom>
                        <a:noFill/>
                        <a:ln>
                          <a:solidFill>
                            <a:srgbClr val="1E2C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6A209" id="Retângulo: Cantos Arredondados 3" o:spid="_x0000_s1026" style="position:absolute;margin-left:228.25pt;margin-top:8.8pt;width:275pt;height:10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" filled="f" strokecolor="#1e2c50" strokeweight="1pt">
                <v:stroke joinstyle="miter"/>
              </v:roundrect>
            </w:pict>
          </mc:Fallback>
        </mc:AlternateContent>
      </w:r>
    </w:p>
    <w:p w14:paraId="0D1440B3" w14:textId="7AB3980E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PT"/>
        </w:rPr>
      </w:pPr>
    </w:p>
    <w:p w14:paraId="5D02CC0C" w14:textId="7B31D092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  <w:t xml:space="preserve">_________________________________ </w:t>
      </w: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  <w:br/>
        <w:t xml:space="preserve"> LOCADOR</w:t>
      </w:r>
    </w:p>
    <w:p w14:paraId="4F5ACAF7" w14:textId="5CED6117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</w:p>
    <w:p w14:paraId="69294111" w14:textId="27B5AA57" w:rsidR="007C5721" w:rsidRPr="005C1C28" w:rsidRDefault="00B63B66" w:rsidP="00B5686D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>
        <w:rPr>
          <w:rFonts w:ascii="Calibri" w:eastAsia="Carlito" w:hAnsi="Calibri" w:cs="Calibri"/>
          <w:noProof/>
          <w:color w:val="1E2C50"/>
          <w:kern w:val="0"/>
          <w:szCs w:val="24"/>
          <w:lang w:bidi="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7EFC7B" wp14:editId="0EB368BE">
                <wp:simplePos x="0" y="0"/>
                <wp:positionH relativeFrom="column">
                  <wp:posOffset>-262890</wp:posOffset>
                </wp:positionH>
                <wp:positionV relativeFrom="paragraph">
                  <wp:posOffset>319431</wp:posOffset>
                </wp:positionV>
                <wp:extent cx="3599234" cy="1673157"/>
                <wp:effectExtent l="0" t="0" r="20320" b="22860"/>
                <wp:wrapNone/>
                <wp:docPr id="778492676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4" cy="1673157"/>
                        </a:xfrm>
                        <a:prstGeom prst="roundRect">
                          <a:avLst>
                            <a:gd name="adj" fmla="val 4208"/>
                          </a:avLst>
                        </a:prstGeom>
                        <a:noFill/>
                        <a:ln>
                          <a:solidFill>
                            <a:srgbClr val="C195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8A277" id="Retângulo: Cantos Arredondados 3" o:spid="_x0000_s1026" style="position:absolute;margin-left:-20.7pt;margin-top:25.15pt;width:283.4pt;height:13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" filled="f" strokecolor="#c1951b" strokeweight="1pt">
                <v:stroke joinstyle="miter"/>
              </v:roundrect>
            </w:pict>
          </mc:Fallback>
        </mc:AlternateContent>
      </w:r>
      <w:r w:rsidR="007C5721"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  <w:t xml:space="preserve">_________________________________ </w:t>
      </w:r>
      <w:r w:rsidR="007C5721"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  <w:br/>
        <w:t>LOCATÁRI</w:t>
      </w:r>
      <w:r w:rsidR="007C5721"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>A</w:t>
      </w:r>
    </w:p>
    <w:p w14:paraId="6EB2131F" w14:textId="785E82DE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</w:p>
    <w:p w14:paraId="40948652" w14:textId="43741B2F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3540" w:right="56" w:hanging="3540"/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  <w:t>Testemunhas:</w:t>
      </w:r>
    </w:p>
    <w:p w14:paraId="1CF1CD96" w14:textId="3B340C5B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PT"/>
        </w:rPr>
      </w:pPr>
    </w:p>
    <w:p w14:paraId="0368A626" w14:textId="4368594B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44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 xml:space="preserve">___________________________________ </w:t>
      </w:r>
    </w:p>
    <w:p w14:paraId="60BAAB30" w14:textId="77777777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44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>Nome</w:t>
      </w:r>
    </w:p>
    <w:p w14:paraId="744630CB" w14:textId="4F1A78A8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</w:p>
    <w:p w14:paraId="43CACC37" w14:textId="3BDF97B6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44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 xml:space="preserve">___________________________________ </w:t>
      </w: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ab/>
      </w: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ab/>
      </w: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ab/>
        <w:t xml:space="preserve"> </w:t>
      </w: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ab/>
      </w:r>
    </w:p>
    <w:p w14:paraId="5609262E" w14:textId="6DF06A90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Chars="-200" w:left="-440" w:right="-141" w:firstLine="440"/>
        <w:jc w:val="both"/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</w:pPr>
      <w:r w:rsidRPr="005C1C28">
        <w:rPr>
          <w:rFonts w:asciiTheme="minorHAnsi" w:hAnsiTheme="minorHAnsi" w:cstheme="minorHAnsi"/>
          <w:b/>
          <w:bCs/>
          <w:color w:val="1E2C50"/>
          <w:sz w:val="22"/>
          <w:szCs w:val="22"/>
          <w:lang w:val="pt-BR"/>
        </w:rPr>
        <w:t>Nome</w:t>
      </w:r>
    </w:p>
    <w:p w14:paraId="380AA880" w14:textId="77777777" w:rsidR="007C5721" w:rsidRPr="005C1C28" w:rsidRDefault="007C5721" w:rsidP="007C5721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009BD5A9" w14:textId="17C754AE" w:rsidR="00080040" w:rsidRDefault="00080040" w:rsidP="00B5686D">
      <w:pPr>
        <w:pStyle w:val="NormalWeb"/>
        <w:spacing w:before="0" w:beforeAutospacing="0" w:after="0" w:afterAutospacing="0" w:line="20" w:lineRule="atLeast"/>
        <w:ind w:left="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0BE8856F" w14:textId="77777777" w:rsidR="00080040" w:rsidRDefault="00080040" w:rsidP="00B5686D">
      <w:pPr>
        <w:pStyle w:val="NormalWeb"/>
        <w:spacing w:before="0" w:beforeAutospacing="0" w:after="0" w:afterAutospacing="0" w:line="20" w:lineRule="atLeast"/>
        <w:ind w:left="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0E2D1868" w14:textId="0E11ACC7" w:rsidR="00080040" w:rsidRDefault="00080040" w:rsidP="00B5686D">
      <w:pPr>
        <w:pStyle w:val="NormalWeb"/>
        <w:spacing w:before="0" w:beforeAutospacing="0" w:after="0" w:afterAutospacing="0" w:line="20" w:lineRule="atLeast"/>
        <w:ind w:left="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7C7E0532" w14:textId="77777777" w:rsidR="00080040" w:rsidRDefault="00080040" w:rsidP="00B5686D">
      <w:pPr>
        <w:pStyle w:val="NormalWeb"/>
        <w:spacing w:before="0" w:beforeAutospacing="0" w:after="0" w:afterAutospacing="0" w:line="20" w:lineRule="atLeast"/>
        <w:ind w:left="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</w:p>
    <w:p w14:paraId="0BEEFEA9" w14:textId="359DF202" w:rsidR="007C5721" w:rsidRPr="005C1C28" w:rsidRDefault="007C5721" w:rsidP="00B5686D">
      <w:pPr>
        <w:pStyle w:val="NormalWeb"/>
        <w:spacing w:before="0" w:beforeAutospacing="0" w:after="0" w:afterAutospacing="0" w:line="20" w:lineRule="atLeast"/>
        <w:ind w:left="0" w:right="-141" w:firstLine="0"/>
        <w:jc w:val="both"/>
        <w:rPr>
          <w:rFonts w:asciiTheme="minorHAnsi" w:hAnsiTheme="minorHAnsi" w:cstheme="minorHAnsi"/>
          <w:color w:val="1E2C50"/>
          <w:sz w:val="22"/>
          <w:szCs w:val="22"/>
          <w:lang w:val="pt-BR"/>
        </w:rPr>
      </w:pPr>
      <w:proofErr w:type="spellStart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>Obs</w:t>
      </w:r>
      <w:proofErr w:type="spellEnd"/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 xml:space="preserve">: A locação por temporada não pode ter prazo superior a três meses, nem prorrogada por prazo superior a esse período. </w:t>
      </w:r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ab/>
      </w:r>
      <w:r w:rsidRPr="005C1C28">
        <w:rPr>
          <w:rFonts w:asciiTheme="minorHAnsi" w:hAnsiTheme="minorHAnsi" w:cstheme="minorHAnsi"/>
          <w:color w:val="1E2C50"/>
          <w:sz w:val="22"/>
          <w:szCs w:val="22"/>
          <w:lang w:val="pt-BR"/>
        </w:rPr>
        <w:tab/>
      </w:r>
    </w:p>
    <w:p w14:paraId="420E8574" w14:textId="697ADE6D" w:rsidR="007C5721" w:rsidRPr="005C1C28" w:rsidRDefault="007C5721" w:rsidP="00D6217B">
      <w:pPr>
        <w:rPr>
          <w:b/>
          <w:bCs/>
          <w:color w:val="1E2C50"/>
        </w:rPr>
      </w:pPr>
    </w:p>
    <w:p w14:paraId="431144A6" w14:textId="77777777" w:rsidR="007C5721" w:rsidRPr="005C1C28" w:rsidRDefault="007C5721" w:rsidP="00D6217B">
      <w:pPr>
        <w:rPr>
          <w:b/>
          <w:bCs/>
          <w:color w:val="1E2C50"/>
        </w:rPr>
      </w:pPr>
    </w:p>
    <w:p w14:paraId="342E1E3C" w14:textId="77777777" w:rsidR="007C5721" w:rsidRPr="005C1C28" w:rsidRDefault="007C5721" w:rsidP="00D6217B">
      <w:pPr>
        <w:rPr>
          <w:b/>
          <w:bCs/>
          <w:color w:val="1E2C50"/>
        </w:rPr>
      </w:pPr>
    </w:p>
    <w:p w14:paraId="17A758E3" w14:textId="73169762" w:rsidR="007C5721" w:rsidRPr="005C1C28" w:rsidRDefault="007C5721" w:rsidP="00D6217B">
      <w:pPr>
        <w:rPr>
          <w:b/>
          <w:bCs/>
          <w:color w:val="1E2C50"/>
        </w:rPr>
      </w:pPr>
    </w:p>
    <w:p w14:paraId="33B79F4E" w14:textId="77777777" w:rsidR="007C5721" w:rsidRPr="005C1C28" w:rsidRDefault="007C5721" w:rsidP="00D6217B">
      <w:pPr>
        <w:rPr>
          <w:b/>
          <w:bCs/>
          <w:color w:val="1E2C50"/>
        </w:rPr>
      </w:pPr>
    </w:p>
    <w:p w14:paraId="743E18E0" w14:textId="011DF0DA" w:rsidR="002C7B03" w:rsidRPr="005C1C28" w:rsidRDefault="002C7B03" w:rsidP="00B5686D">
      <w:pPr>
        <w:rPr>
          <w:b/>
          <w:bCs/>
          <w:color w:val="1E2C50"/>
        </w:rPr>
      </w:pPr>
    </w:p>
    <w:sectPr w:rsidR="002C7B03" w:rsidRPr="005C1C28" w:rsidSect="002C2CBF">
      <w:headerReference w:type="default" r:id="rId13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B1CE" w14:textId="77777777" w:rsidR="00F5334D" w:rsidRDefault="00F5334D" w:rsidP="00E57A50">
      <w:pPr>
        <w:spacing w:after="0" w:line="240" w:lineRule="auto"/>
      </w:pPr>
      <w:r>
        <w:separator/>
      </w:r>
    </w:p>
  </w:endnote>
  <w:endnote w:type="continuationSeparator" w:id="0">
    <w:p w14:paraId="281399ED" w14:textId="77777777" w:rsidR="00F5334D" w:rsidRDefault="00F5334D" w:rsidP="00E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8F2D" w14:textId="77777777" w:rsidR="00F5334D" w:rsidRDefault="00F5334D" w:rsidP="00E57A50">
      <w:pPr>
        <w:spacing w:after="0" w:line="240" w:lineRule="auto"/>
      </w:pPr>
      <w:r>
        <w:separator/>
      </w:r>
    </w:p>
  </w:footnote>
  <w:footnote w:type="continuationSeparator" w:id="0">
    <w:p w14:paraId="7B55DA46" w14:textId="77777777" w:rsidR="00F5334D" w:rsidRDefault="00F5334D" w:rsidP="00E5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2224"/>
      <w:docPartObj>
        <w:docPartGallery w:val="Page Numbers (Top of Page)"/>
        <w:docPartUnique/>
      </w:docPartObj>
    </w:sdtPr>
    <w:sdtEndPr/>
    <w:sdtContent>
      <w:p w14:paraId="2A7F94B1" w14:textId="4681F3E0" w:rsidR="00E57A50" w:rsidRDefault="00E57A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D67C2" w14:textId="77777777" w:rsidR="00E57A50" w:rsidRDefault="00E57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BE1D62"/>
    <w:multiLevelType w:val="singleLevel"/>
    <w:tmpl w:val="ACBE1D62"/>
    <w:lvl w:ilvl="0">
      <w:start w:val="7"/>
      <w:numFmt w:val="decimal"/>
      <w:suff w:val="space"/>
      <w:lvlText w:val="%1)"/>
      <w:lvlJc w:val="left"/>
    </w:lvl>
  </w:abstractNum>
  <w:abstractNum w:abstractNumId="1" w15:restartNumberingAfterBreak="0">
    <w:nsid w:val="B7CC6605"/>
    <w:multiLevelType w:val="singleLevel"/>
    <w:tmpl w:val="B7CC6605"/>
    <w:lvl w:ilvl="0">
      <w:start w:val="3"/>
      <w:numFmt w:val="decimal"/>
      <w:suff w:val="space"/>
      <w:lvlText w:val="%1)"/>
      <w:lvlJc w:val="left"/>
    </w:lvl>
  </w:abstractNum>
  <w:abstractNum w:abstractNumId="2" w15:restartNumberingAfterBreak="0">
    <w:nsid w:val="CA1252A8"/>
    <w:multiLevelType w:val="singleLevel"/>
    <w:tmpl w:val="CA1252A8"/>
    <w:lvl w:ilvl="0">
      <w:start w:val="11"/>
      <w:numFmt w:val="decimal"/>
      <w:suff w:val="space"/>
      <w:lvlText w:val="%1)"/>
      <w:lvlJc w:val="left"/>
    </w:lvl>
  </w:abstractNum>
  <w:abstractNum w:abstractNumId="3" w15:restartNumberingAfterBreak="0">
    <w:nsid w:val="FF3CADD9"/>
    <w:multiLevelType w:val="singleLevel"/>
    <w:tmpl w:val="FF3CADD9"/>
    <w:lvl w:ilvl="0">
      <w:start w:val="8"/>
      <w:numFmt w:val="decimal"/>
      <w:suff w:val="space"/>
      <w:lvlText w:val="%1)"/>
      <w:lvlJc w:val="left"/>
      <w:rPr>
        <w:rFonts w:hint="default"/>
        <w:b w:val="0"/>
        <w:bCs w:val="0"/>
      </w:rPr>
    </w:lvl>
  </w:abstractNum>
  <w:abstractNum w:abstractNumId="4" w15:restartNumberingAfterBreak="0">
    <w:nsid w:val="37F62778"/>
    <w:multiLevelType w:val="multilevel"/>
    <w:tmpl w:val="37F627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734751"/>
    <w:multiLevelType w:val="hybridMultilevel"/>
    <w:tmpl w:val="56AEC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639754">
    <w:abstractNumId w:val="1"/>
  </w:num>
  <w:num w:numId="2" w16cid:durableId="896473804">
    <w:abstractNumId w:val="0"/>
  </w:num>
  <w:num w:numId="3" w16cid:durableId="835219793">
    <w:abstractNumId w:val="3"/>
  </w:num>
  <w:num w:numId="4" w16cid:durableId="1233156428">
    <w:abstractNumId w:val="5"/>
  </w:num>
  <w:num w:numId="5" w16cid:durableId="112098112">
    <w:abstractNumId w:val="4"/>
  </w:num>
  <w:num w:numId="6" w16cid:durableId="74692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E"/>
    <w:rsid w:val="0005315F"/>
    <w:rsid w:val="00080040"/>
    <w:rsid w:val="000F6C45"/>
    <w:rsid w:val="0022765A"/>
    <w:rsid w:val="002B175F"/>
    <w:rsid w:val="002C2CBF"/>
    <w:rsid w:val="002C7B03"/>
    <w:rsid w:val="00333959"/>
    <w:rsid w:val="00335F4E"/>
    <w:rsid w:val="00361636"/>
    <w:rsid w:val="00392869"/>
    <w:rsid w:val="00393FCA"/>
    <w:rsid w:val="00506FCE"/>
    <w:rsid w:val="00537C51"/>
    <w:rsid w:val="00574BDC"/>
    <w:rsid w:val="005C1C28"/>
    <w:rsid w:val="00601081"/>
    <w:rsid w:val="00646F8B"/>
    <w:rsid w:val="00661F46"/>
    <w:rsid w:val="00662C32"/>
    <w:rsid w:val="006C6FC7"/>
    <w:rsid w:val="006D57E5"/>
    <w:rsid w:val="00705CDF"/>
    <w:rsid w:val="007273EA"/>
    <w:rsid w:val="007C5721"/>
    <w:rsid w:val="00870481"/>
    <w:rsid w:val="00877956"/>
    <w:rsid w:val="00891D38"/>
    <w:rsid w:val="0089661D"/>
    <w:rsid w:val="008D0F6C"/>
    <w:rsid w:val="00920CB8"/>
    <w:rsid w:val="009770B0"/>
    <w:rsid w:val="009B2661"/>
    <w:rsid w:val="009F1C49"/>
    <w:rsid w:val="00A53F5C"/>
    <w:rsid w:val="00B5686D"/>
    <w:rsid w:val="00B63B66"/>
    <w:rsid w:val="00C232E4"/>
    <w:rsid w:val="00C66F12"/>
    <w:rsid w:val="00CC571B"/>
    <w:rsid w:val="00CE3554"/>
    <w:rsid w:val="00D60324"/>
    <w:rsid w:val="00D6217B"/>
    <w:rsid w:val="00E06F21"/>
    <w:rsid w:val="00E57A50"/>
    <w:rsid w:val="00E647F4"/>
    <w:rsid w:val="00E878DE"/>
    <w:rsid w:val="00F01E80"/>
    <w:rsid w:val="00F257E5"/>
    <w:rsid w:val="00F5334D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D98F"/>
  <w15:chartTrackingRefBased/>
  <w15:docId w15:val="{0BEDDEAC-ECA2-446A-91E3-D7F7500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A50"/>
  </w:style>
  <w:style w:type="paragraph" w:styleId="Rodap">
    <w:name w:val="footer"/>
    <w:basedOn w:val="Normal"/>
    <w:link w:val="RodapChar"/>
    <w:uiPriority w:val="99"/>
    <w:unhideWhenUsed/>
    <w:rsid w:val="00E5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A50"/>
  </w:style>
  <w:style w:type="paragraph" w:styleId="PargrafodaLista">
    <w:name w:val="List Paragraph"/>
    <w:basedOn w:val="Normal"/>
    <w:uiPriority w:val="34"/>
    <w:qFormat/>
    <w:rsid w:val="00C66F12"/>
    <w:pPr>
      <w:ind w:left="720"/>
      <w:contextualSpacing/>
    </w:pPr>
  </w:style>
  <w:style w:type="character" w:styleId="Hyperlink">
    <w:name w:val="Hyperlink"/>
    <w:rsid w:val="007C5721"/>
    <w:rPr>
      <w:color w:val="0000FF"/>
      <w:u w:val="single"/>
    </w:rPr>
  </w:style>
  <w:style w:type="paragraph" w:styleId="NormalWeb">
    <w:name w:val="Normal (Web)"/>
    <w:basedOn w:val="Normal"/>
    <w:rsid w:val="007C5721"/>
    <w:pPr>
      <w:widowControl w:val="0"/>
      <w:spacing w:before="100" w:beforeAutospacing="1" w:after="100" w:afterAutospacing="1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xxxx.xxx,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xxxxxxxxxxx@xxxxx.xxx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Lima</dc:creator>
  <cp:keywords/>
  <dc:description/>
  <cp:lastModifiedBy>Felipe Lima</cp:lastModifiedBy>
  <cp:revision>16</cp:revision>
  <cp:lastPrinted>2023-09-06T23:13:00Z</cp:lastPrinted>
  <dcterms:created xsi:type="dcterms:W3CDTF">2023-09-06T23:11:00Z</dcterms:created>
  <dcterms:modified xsi:type="dcterms:W3CDTF">2023-10-08T08:28:00Z</dcterms:modified>
</cp:coreProperties>
</file>